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344" w:rsidRPr="00E606AB" w:rsidRDefault="00736344" w:rsidP="00FC2E29">
      <w:pPr>
        <w:tabs>
          <w:tab w:val="left" w:pos="5704"/>
        </w:tabs>
        <w:rPr>
          <w:rFonts w:ascii="Meiryo" w:eastAsia="Meiryo" w:hAnsi="Meiryo" w:cs="Meiryo"/>
        </w:rPr>
      </w:pPr>
      <w:r>
        <w:rPr>
          <w:rFonts w:ascii="Meiryo" w:eastAsia="Meiryo" w:hAnsi="Meiryo" w:cs="Meiryo"/>
        </w:rPr>
        <w:tab/>
      </w:r>
    </w:p>
    <w:tbl>
      <w:tblPr>
        <w:tblpPr w:leftFromText="180" w:rightFromText="180" w:vertAnchor="text" w:horzAnchor="margin" w:tblpXSpec="center" w:tblpY="1"/>
        <w:tblOverlap w:val="never"/>
        <w:tblW w:w="0" w:type="auto"/>
        <w:tblLook w:val="04A0" w:firstRow="1" w:lastRow="0" w:firstColumn="1" w:lastColumn="0" w:noHBand="0" w:noVBand="1"/>
      </w:tblPr>
      <w:tblGrid>
        <w:gridCol w:w="7079"/>
      </w:tblGrid>
      <w:tr w:rsidR="00736344" w:rsidTr="007717AA">
        <w:trPr>
          <w:trHeight w:val="3296"/>
        </w:trPr>
        <w:tc>
          <w:tcPr>
            <w:tcW w:w="7079" w:type="dxa"/>
            <w:shd w:val="clear" w:color="auto" w:fill="auto"/>
            <w:vAlign w:val="center"/>
          </w:tcPr>
          <w:p w:rsidR="00736344" w:rsidRPr="007717AA" w:rsidRDefault="004C3E7B" w:rsidP="007717AA">
            <w:pPr>
              <w:pStyle w:val="Header"/>
              <w:jc w:val="center"/>
              <w:rPr>
                <w:rFonts w:ascii="Times New Roman" w:eastAsia="Times New Roman" w:hAnsi="Times New Roman"/>
              </w:rPr>
            </w:pPr>
            <w:r>
              <w:rPr>
                <w:rFonts w:ascii="Times New Roman" w:eastAsia="Times New Roman" w:hAnsi="Times New Roman"/>
                <w:noProof/>
                <w:lang w:eastAsia="en-AU"/>
              </w:rPr>
              <w:drawing>
                <wp:inline distT="0" distB="0" distL="0" distR="0">
                  <wp:extent cx="1772920" cy="1582420"/>
                  <wp:effectExtent l="0" t="0" r="0" b="0"/>
                  <wp:docPr id="6" name="Picture 1" descr="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2920" cy="1582420"/>
                          </a:xfrm>
                          <a:prstGeom prst="rect">
                            <a:avLst/>
                          </a:prstGeom>
                          <a:noFill/>
                          <a:ln>
                            <a:noFill/>
                          </a:ln>
                        </pic:spPr>
                      </pic:pic>
                    </a:graphicData>
                  </a:graphic>
                </wp:inline>
              </w:drawing>
            </w:r>
          </w:p>
          <w:p w:rsidR="00736344" w:rsidRPr="007717AA" w:rsidRDefault="00736344" w:rsidP="007717AA">
            <w:pPr>
              <w:pStyle w:val="Header"/>
              <w:jc w:val="center"/>
              <w:rPr>
                <w:rFonts w:ascii="Times New Roman" w:eastAsia="Times New Roman" w:hAnsi="Times New Roman"/>
              </w:rPr>
            </w:pPr>
          </w:p>
        </w:tc>
      </w:tr>
      <w:tr w:rsidR="00736344" w:rsidTr="007717AA">
        <w:trPr>
          <w:trHeight w:val="95"/>
        </w:trPr>
        <w:tc>
          <w:tcPr>
            <w:tcW w:w="7079" w:type="dxa"/>
            <w:shd w:val="clear" w:color="auto" w:fill="auto"/>
          </w:tcPr>
          <w:p w:rsidR="001B4287" w:rsidRDefault="00736344" w:rsidP="007717AA">
            <w:pPr>
              <w:pStyle w:val="Header"/>
              <w:spacing w:before="60"/>
              <w:jc w:val="center"/>
              <w:rPr>
                <w:rFonts w:ascii="Arial" w:eastAsia="Times New Roman" w:hAnsi="Arial" w:cs="Arial"/>
                <w:noProof/>
                <w:sz w:val="56"/>
                <w:szCs w:val="56"/>
              </w:rPr>
            </w:pPr>
            <w:r w:rsidRPr="00970A42">
              <w:rPr>
                <w:rFonts w:ascii="Arial" w:eastAsia="Times New Roman" w:hAnsi="Arial" w:cs="Arial"/>
                <w:noProof/>
                <w:sz w:val="56"/>
                <w:szCs w:val="56"/>
              </w:rPr>
              <w:t xml:space="preserve">Cunnamulla P-12 </w:t>
            </w:r>
          </w:p>
          <w:p w:rsidR="00736344" w:rsidRPr="007717AA" w:rsidRDefault="00736344" w:rsidP="007717AA">
            <w:pPr>
              <w:pStyle w:val="Header"/>
              <w:spacing w:before="60"/>
              <w:jc w:val="center"/>
              <w:rPr>
                <w:rFonts w:ascii="Times New Roman" w:eastAsia="Times New Roman" w:hAnsi="Times New Roman"/>
              </w:rPr>
            </w:pPr>
            <w:r w:rsidRPr="00970A42">
              <w:rPr>
                <w:rFonts w:ascii="Arial" w:eastAsia="Times New Roman" w:hAnsi="Arial" w:cs="Arial"/>
                <w:noProof/>
                <w:sz w:val="56"/>
                <w:szCs w:val="56"/>
              </w:rPr>
              <w:t>State School</w:t>
            </w:r>
          </w:p>
        </w:tc>
      </w:tr>
    </w:tbl>
    <w:p w:rsidR="00736344" w:rsidRDefault="00736344" w:rsidP="00C35A02">
      <w:pPr>
        <w:rPr>
          <w:rFonts w:ascii="Meiryo" w:eastAsia="Meiryo" w:hAnsi="Meiryo" w:cs="Meiryo"/>
        </w:rPr>
      </w:pPr>
    </w:p>
    <w:p w:rsidR="00736344" w:rsidRDefault="00736344" w:rsidP="00C35A02">
      <w:pPr>
        <w:rPr>
          <w:rFonts w:ascii="Meiryo" w:eastAsia="Meiryo" w:hAnsi="Meiryo" w:cs="Meiryo"/>
        </w:rPr>
      </w:pPr>
    </w:p>
    <w:p w:rsidR="00736344" w:rsidRDefault="00736344" w:rsidP="00C35A02">
      <w:pPr>
        <w:rPr>
          <w:rFonts w:ascii="Meiryo" w:eastAsia="Meiryo" w:hAnsi="Meiryo" w:cs="Meiryo"/>
        </w:rPr>
      </w:pPr>
    </w:p>
    <w:p w:rsidR="00736344" w:rsidRDefault="00736344" w:rsidP="00C35A02">
      <w:pPr>
        <w:rPr>
          <w:rFonts w:ascii="Meiryo" w:eastAsia="Meiryo" w:hAnsi="Meiryo" w:cs="Meiryo"/>
        </w:rPr>
      </w:pPr>
    </w:p>
    <w:p w:rsidR="00736344" w:rsidRDefault="00736344" w:rsidP="00C35A02">
      <w:pPr>
        <w:rPr>
          <w:rFonts w:ascii="Meiryo" w:eastAsia="Meiryo" w:hAnsi="Meiryo" w:cs="Meiryo"/>
        </w:rPr>
      </w:pPr>
    </w:p>
    <w:p w:rsidR="00736344" w:rsidRDefault="00736344" w:rsidP="00C35A02">
      <w:pPr>
        <w:rPr>
          <w:rFonts w:ascii="Meiryo" w:eastAsia="Meiryo" w:hAnsi="Meiryo" w:cs="Meiryo"/>
        </w:rPr>
      </w:pPr>
    </w:p>
    <w:p w:rsidR="00736344" w:rsidRDefault="00736344" w:rsidP="00C35A02">
      <w:pPr>
        <w:rPr>
          <w:rFonts w:ascii="Meiryo" w:eastAsia="Meiryo" w:hAnsi="Meiryo" w:cs="Meiryo"/>
        </w:rPr>
      </w:pPr>
    </w:p>
    <w:p w:rsidR="00736344" w:rsidRDefault="00736344" w:rsidP="007647A1">
      <w:pPr>
        <w:tabs>
          <w:tab w:val="left" w:pos="6424"/>
          <w:tab w:val="left" w:pos="6925"/>
        </w:tabs>
        <w:rPr>
          <w:rFonts w:ascii="Meiryo" w:eastAsia="Meiryo" w:hAnsi="Meiryo" w:cs="Meiryo"/>
        </w:rPr>
      </w:pPr>
      <w:r>
        <w:rPr>
          <w:rFonts w:ascii="Meiryo" w:eastAsia="Meiryo" w:hAnsi="Meiryo" w:cs="Meiryo"/>
        </w:rPr>
        <w:tab/>
      </w:r>
      <w:r>
        <w:rPr>
          <w:rFonts w:ascii="Meiryo" w:eastAsia="Meiryo" w:hAnsi="Meiryo" w:cs="Meiryo"/>
        </w:rPr>
        <w:tab/>
      </w:r>
    </w:p>
    <w:p w:rsidR="00736344" w:rsidRDefault="00736344" w:rsidP="00C35A02">
      <w:pPr>
        <w:rPr>
          <w:rFonts w:ascii="Meiryo" w:eastAsia="Meiryo" w:hAnsi="Meiryo" w:cs="Meiryo"/>
        </w:rPr>
      </w:pPr>
    </w:p>
    <w:p w:rsidR="00736344" w:rsidRDefault="00736344" w:rsidP="00C35A02">
      <w:pPr>
        <w:rPr>
          <w:rFonts w:ascii="Meiryo" w:eastAsia="Meiryo" w:hAnsi="Meiryo" w:cs="Meiryo"/>
        </w:rPr>
      </w:pPr>
    </w:p>
    <w:p w:rsidR="00736344" w:rsidRDefault="004C3E7B" w:rsidP="00C35A02">
      <w:pPr>
        <w:rPr>
          <w:rFonts w:ascii="Meiryo" w:eastAsia="Meiryo" w:hAnsi="Meiryo" w:cs="Meiryo"/>
        </w:rPr>
      </w:pPr>
      <w:r>
        <w:rPr>
          <w:noProof/>
          <w:lang w:eastAsia="en-AU"/>
        </w:rPr>
        <mc:AlternateContent>
          <mc:Choice Requires="wpg">
            <w:drawing>
              <wp:anchor distT="0" distB="0" distL="114300" distR="114300" simplePos="0" relativeHeight="251657728" behindDoc="0" locked="0" layoutInCell="1" allowOverlap="1">
                <wp:simplePos x="0" y="0"/>
                <wp:positionH relativeFrom="column">
                  <wp:posOffset>-929005</wp:posOffset>
                </wp:positionH>
                <wp:positionV relativeFrom="paragraph">
                  <wp:posOffset>156845</wp:posOffset>
                </wp:positionV>
                <wp:extent cx="7626350" cy="3975100"/>
                <wp:effectExtent l="4445"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350" cy="3975100"/>
                          <a:chOff x="0" y="0"/>
                          <a:chExt cx="7626350" cy="3975247"/>
                        </a:xfrm>
                      </wpg:grpSpPr>
                      <wpg:grpSp>
                        <wpg:cNvPr id="8" name="Group 3"/>
                        <wpg:cNvGrpSpPr>
                          <a:grpSpLocks/>
                        </wpg:cNvGrpSpPr>
                        <wpg:grpSpPr bwMode="auto">
                          <a:xfrm>
                            <a:off x="0" y="0"/>
                            <a:ext cx="7626350" cy="2267585"/>
                            <a:chOff x="0" y="0"/>
                            <a:chExt cx="7626350" cy="2267585"/>
                          </a:xfrm>
                        </wpg:grpSpPr>
                        <wps:wsp>
                          <wps:cNvPr id="9" name="Text Box 4"/>
                          <wps:cNvSpPr txBox="1">
                            <a:spLocks noChangeArrowheads="1"/>
                          </wps:cNvSpPr>
                          <wps:spPr bwMode="auto">
                            <a:xfrm>
                              <a:off x="9525" y="600075"/>
                              <a:ext cx="7616825" cy="1666240"/>
                            </a:xfrm>
                            <a:prstGeom prst="rect">
                              <a:avLst/>
                            </a:prstGeom>
                            <a:solidFill>
                              <a:srgbClr val="295CA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287" w:rsidRPr="00860609" w:rsidRDefault="001B4287" w:rsidP="006A1CCE">
                                <w:pPr>
                                  <w:spacing w:after="0"/>
                                  <w:jc w:val="right"/>
                                  <w:rPr>
                                    <w:rFonts w:ascii="Arial" w:hAnsi="Arial" w:cs="Arial"/>
                                    <w:b/>
                                    <w:color w:val="FFFFFF"/>
                                    <w:sz w:val="120"/>
                                    <w:szCs w:val="120"/>
                                  </w:rPr>
                                </w:pPr>
                                <w:r w:rsidRPr="00860609">
                                  <w:rPr>
                                    <w:rFonts w:ascii="Arial" w:hAnsi="Arial" w:cs="Arial"/>
                                    <w:color w:val="FFFFFF"/>
                                    <w:sz w:val="120"/>
                                    <w:szCs w:val="120"/>
                                  </w:rPr>
                                  <w:t>20</w:t>
                                </w:r>
                                <w:r w:rsidRPr="00860609">
                                  <w:rPr>
                                    <w:rFonts w:ascii="Arial" w:hAnsi="Arial" w:cs="Arial"/>
                                    <w:b/>
                                    <w:color w:val="FFFFFF"/>
                                    <w:sz w:val="120"/>
                                    <w:szCs w:val="120"/>
                                  </w:rPr>
                                  <w:t>16</w:t>
                                </w:r>
                              </w:p>
                            </w:txbxContent>
                          </wps:txbx>
                          <wps:bodyPr rot="0" vert="horz" wrap="square" lIns="91440" tIns="0" rIns="648000" bIns="0" anchor="t" anchorCtr="0" upright="1">
                            <a:noAutofit/>
                          </wps:bodyPr>
                        </wps:wsp>
                        <wps:wsp>
                          <wps:cNvPr id="10" name="Text Box 4"/>
                          <wps:cNvSpPr txBox="1">
                            <a:spLocks noChangeArrowheads="1"/>
                          </wps:cNvSpPr>
                          <wps:spPr bwMode="auto">
                            <a:xfrm>
                              <a:off x="0" y="0"/>
                              <a:ext cx="757428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287" w:rsidRPr="000E48AD" w:rsidRDefault="001B4287" w:rsidP="007F044C">
                                <w:pPr>
                                  <w:spacing w:after="0"/>
                                  <w:jc w:val="right"/>
                                  <w:rPr>
                                    <w:rFonts w:ascii="Arial" w:hAnsi="Arial" w:cs="Arial"/>
                                    <w:b/>
                                    <w:color w:val="295CAB"/>
                                    <w:sz w:val="72"/>
                                  </w:rPr>
                                </w:pPr>
                                <w:r w:rsidRPr="000E48AD">
                                  <w:rPr>
                                    <w:rFonts w:ascii="Arial" w:hAnsi="Arial" w:cs="Arial"/>
                                    <w:b/>
                                    <w:color w:val="295CAB"/>
                                    <w:sz w:val="96"/>
                                  </w:rPr>
                                  <w:t xml:space="preserve">ANNUAL </w:t>
                                </w:r>
                                <w:r w:rsidRPr="00F61DB7">
                                  <w:rPr>
                                    <w:rFonts w:ascii="Arial" w:hAnsi="Arial" w:cs="Arial"/>
                                    <w:b/>
                                    <w:color w:val="295CAB"/>
                                    <w:sz w:val="96"/>
                                  </w:rPr>
                                  <w:t>REPORT</w:t>
                                </w:r>
                              </w:p>
                            </w:txbxContent>
                          </wps:txbx>
                          <wps:bodyPr rot="0" vert="horz" wrap="square" lIns="91440" tIns="45720" rIns="540000" bIns="45720" anchor="t" anchorCtr="0" upright="1">
                            <a:noAutofit/>
                          </wps:bodyPr>
                        </wps:wsp>
                        <wps:wsp>
                          <wps:cNvPr id="11" name="Text Box 4"/>
                          <wps:cNvSpPr txBox="1">
                            <a:spLocks noChangeArrowheads="1"/>
                          </wps:cNvSpPr>
                          <wps:spPr bwMode="auto">
                            <a:xfrm>
                              <a:off x="3362325" y="1800225"/>
                              <a:ext cx="421513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287" w:rsidRPr="007717AA" w:rsidRDefault="001B4287" w:rsidP="007F044C">
                                <w:pPr>
                                  <w:spacing w:after="0"/>
                                  <w:jc w:val="right"/>
                                  <w:rPr>
                                    <w:rFonts w:ascii="Arial" w:hAnsi="Arial" w:cs="Arial"/>
                                    <w:b/>
                                    <w:color w:val="FFFFFF"/>
                                    <w:sz w:val="20"/>
                                  </w:rPr>
                                </w:pPr>
                                <w:r w:rsidRPr="007717AA">
                                  <w:rPr>
                                    <w:rFonts w:ascii="Arial" w:hAnsi="Arial" w:cs="Arial"/>
                                    <w:b/>
                                    <w:color w:val="FFFFFF"/>
                                    <w:sz w:val="32"/>
                                  </w:rPr>
                                  <w:t>Queensland State School Reporting</w:t>
                                </w:r>
                              </w:p>
                            </w:txbxContent>
                          </wps:txbx>
                          <wps:bodyPr rot="0" vert="horz" wrap="square" lIns="91440" tIns="45720" rIns="648000" bIns="45720" anchor="t" anchorCtr="0" upright="1">
                            <a:noAutofit/>
                          </wps:bodyPr>
                        </wps:wsp>
                      </wpg:grpSp>
                      <wps:wsp>
                        <wps:cNvPr id="12" name="Text Box 4"/>
                        <wps:cNvSpPr txBox="1">
                          <a:spLocks noChangeArrowheads="1"/>
                        </wps:cNvSpPr>
                        <wps:spPr bwMode="auto">
                          <a:xfrm>
                            <a:off x="362606" y="2583742"/>
                            <a:ext cx="6771839" cy="139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287" w:rsidRPr="00FC2E29" w:rsidRDefault="001B4287" w:rsidP="007F044C">
                              <w:pPr>
                                <w:spacing w:after="0"/>
                                <w:jc w:val="center"/>
                                <w:rPr>
                                  <w:rFonts w:ascii="Arial" w:hAnsi="Arial" w:cs="Arial"/>
                                  <w:b/>
                                  <w:i/>
                                  <w:color w:val="295CAB"/>
                                  <w:sz w:val="30"/>
                                  <w:szCs w:val="20"/>
                                </w:rPr>
                              </w:pPr>
                              <w:r w:rsidRPr="00FC2E29">
                                <w:rPr>
                                  <w:rFonts w:ascii="Arial" w:hAnsi="Arial" w:cs="Arial"/>
                                  <w:b/>
                                  <w:i/>
                                  <w:color w:val="295CAB"/>
                                  <w:sz w:val="30"/>
                                  <w:szCs w:val="20"/>
                                </w:rPr>
                                <w:t>Inspiring minds. Creating opportunities. Shaping Queensland’s future.</w:t>
                              </w:r>
                            </w:p>
                            <w:p w:rsidR="001B4287" w:rsidRPr="00FC2E29" w:rsidRDefault="001B4287" w:rsidP="007F044C">
                              <w:pPr>
                                <w:spacing w:after="0" w:line="240" w:lineRule="auto"/>
                                <w:jc w:val="center"/>
                                <w:rPr>
                                  <w:rFonts w:ascii="Arial" w:hAnsi="Arial" w:cs="Arial"/>
                                  <w:i/>
                                  <w:color w:val="295CAB"/>
                                  <w:sz w:val="14"/>
                                </w:rPr>
                              </w:pPr>
                              <w:r w:rsidRPr="00FC2E29">
                                <w:rPr>
                                  <w:rFonts w:ascii="Arial" w:hAnsi="Arial" w:cs="Arial"/>
                                  <w:i/>
                                  <w:color w:val="295CAB"/>
                                  <w:sz w:val="14"/>
                                </w:rPr>
                                <w:t>Every student succeeding. State Schools Strategy 2016-2020</w:t>
                              </w:r>
                            </w:p>
                            <w:p w:rsidR="001B4287" w:rsidRPr="00FC2E29" w:rsidRDefault="001B4287" w:rsidP="007F044C">
                              <w:pPr>
                                <w:spacing w:after="0"/>
                                <w:jc w:val="center"/>
                                <w:rPr>
                                  <w:rFonts w:ascii="Arial" w:hAnsi="Arial" w:cs="Arial"/>
                                  <w:b/>
                                  <w:color w:val="295CAB"/>
                                  <w:sz w:val="18"/>
                                </w:rPr>
                              </w:pPr>
                              <w:r w:rsidRPr="00FC2E29">
                                <w:rPr>
                                  <w:rFonts w:ascii="Arial" w:hAnsi="Arial" w:cs="Arial"/>
                                  <w:color w:val="295CAB"/>
                                  <w:sz w:val="14"/>
                                </w:rPr>
                                <w:t>Department of Education and Training</w:t>
                              </w:r>
                            </w:p>
                          </w:txbxContent>
                        </wps:txbx>
                        <wps:bodyPr rot="0" vert="horz" wrap="square" lIns="91440" tIns="45720" rIns="9000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5" o:spid="_x0000_s1026" style="position:absolute;margin-left:-73.15pt;margin-top:12.35pt;width:600.5pt;height:313pt;z-index:251657728;mso-height-relative:margin" coordsize="76263,3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UJwQAAC4UAAAOAAAAZHJzL2Uyb0RvYy54bWzsWFlv4zYQfi/Q/0Dw3dFFnYiySHwEBdJ2&#10;gd3+AFo3KokqKUdOF/3vHY5kO042bTbZdLeA/SDzHM3xzcehzt9tm5rcZlJVoo2pdWZSkrWJSKu2&#10;iOlvH1ezgBLV8zbltWizmN5lir67+PGH86GLMluUok4zSUBIq6Khi2nZ911kGCops4arM9FlLUzm&#10;Qja8h64sjFTyAaQ3tWGbpmcMQqadFEmmFIwuxkl6gfLzPEv6X/NcZT2pYwq69fiU+Fzrp3FxzqNC&#10;8q6skkkN/gItGl618NK9qAXvOdnI6pGopkqkUCLvzxLRGCLPqyRDG8Aay3xgzbUUmw5tKaKh6PZu&#10;Atc+8NOLxSa/3L6XpEpj6lPS8gZChG8lrnbN0BURrLiW3YfuvRztg+aNSH5XMG08nNf9YlxM1sPP&#10;IgVxfNMLdM02l40WAUaTLUbgbh+BbNuTBAZ9z/YcFwKVwJwT+q5lTjFKSgjko31JuXxqp818bYLB&#10;o/HFqOyk3GgZdvZGTm4AvN53g/Pt3WDbnu8GGA8efZEb7u180g2QduqALPU6ZH0oeZchYJXGzeTS&#10;cOfSjzrMV2JL2OhVXKSRRfotDAN/IFDUCDDSinnJ2yK7lFIMZcZT0M7CmA7dfquOn4qUFvJviAtd&#10;26UEgOWZpulPDj0gz/ICPa+RZ3meZzNE3t5xPOqk6q8z0RDdiKkEckF9+e2N6keo7ZZonCtRV+mq&#10;qmvsyGI9ryW55UBEdujOL68mdB4tq1u9uBV62yhxHAEt4R16TuuLxPIptEDFKzucrbzAn7EVc2eh&#10;bwYz0wqvQs9kIVus/tIKWiwqqzTN2puqzXYkZ7HnhXqi25GekObIEFN0Jdr1pJHgY/h9zsim6oHz&#10;66qJabBfxCMd4WWbgtk86nlVj23jWH1MaPDB7h+9Aqk9QmAEQ79db0GKHlyL9A6QIQXEC1gFDipo&#10;lEL+SckApB9T9ceGy4yS+qcW0BVaDKJOeuxAQ2LDY1pNSta7Yd4mICOmPSVjc96PR8qmk1VRwitG&#10;ILfiEsgvrxAcB3WQODHvRiXfPAEtUH4ktW+cgaDHZzjf9ZkdwJTOvIC5gb1Dze7E2GXVMxNvnz48&#10;+qJ8MsNlsAzYjNnecsbMxWJ2uZqzmbeyfHfhLObzhXWcTzpLX59P/5xGK/w9TqN7eTFyDBAV5sWJ&#10;IvSZ/wyKwKoHz5NDar6MKZjrA2YntnAZ8t7EFtPU/44xrO+EMRzHs53p2LaAhm1o4wmhz0FdMTLb&#10;ci1nYg/m+Y53Yo9DpXFij7cqMJA9bI3Fr8oex7XG12ePwy3ov6o97O+FSeBqaXpYgNhu4EDNcUwk&#10;nu9bgQN3FbwAOKHlmkg1L78AnOqQ01XluXXI9J3hdTeWozokfNsyBIkEPkrhRWz6gKa/et3v40Xn&#10;8Jnv4m8AAAD//wMAUEsDBBQABgAIAAAAIQDjyy3y4gAAAAwBAAAPAAAAZHJzL2Rvd25yZXYueG1s&#10;TI/BasMwDIbvg72D0WC31k7bpCOLU0rZdiqDtYOxmxurSWgsh9hN0refc1pvEvr49f3ZZjQN67Fz&#10;tSUJ0VwAQyqsrqmU8H18n70Ac16RVo0llHBDB5v88SFTqbYDfWF/8CULIeRSJaHyvk05d0WFRrm5&#10;bZHC7Ww7o3xYu5LrTg0h3DR8IUTCjaopfKhUi7sKi8vhaiR8DGrYLqO3fn85726/x/jzZx+hlM9P&#10;4/YVmMfR/8Mw6Qd1yIPTyV5JO9ZImEWrZBlYCYvVGthEiHiaThKSWKyB5xm/L5H/AQAA//8DAFBL&#10;AQItABQABgAIAAAAIQC2gziS/gAAAOEBAAATAAAAAAAAAAAAAAAAAAAAAABbQ29udGVudF9UeXBl&#10;c10ueG1sUEsBAi0AFAAGAAgAAAAhADj9If/WAAAAlAEAAAsAAAAAAAAAAAAAAAAALwEAAF9yZWxz&#10;Ly5yZWxzUEsBAi0AFAAGAAgAAAAhAN74lVQnBAAALhQAAA4AAAAAAAAAAAAAAAAALgIAAGRycy9l&#10;Mm9Eb2MueG1sUEsBAi0AFAAGAAgAAAAhAOPLLfLiAAAADAEAAA8AAAAAAAAAAAAAAAAAgQYAAGRy&#10;cy9kb3ducmV2LnhtbFBLBQYAAAAABAAEAPMAAACQBwAAAAA=&#10;">
                <v:group id="Group 3" o:spid="_x0000_s1027" style="position:absolute;width:76263;height:22675" coordsize="76263,2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xt Box 4" o:spid="_x0000_s1028" type="#_x0000_t202" style="position:absolute;left:95;top:6000;width:76168;height:16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rp8QA&#10;AADaAAAADwAAAGRycy9kb3ducmV2LnhtbESPS2sCQRCE70L+w9ABbzobFdGNoySCInjxjcdmp/eB&#10;Oz3Lzuiu/vpMIJBjUVVfUbNFa0rxoNoVlhV89CMQxInVBWcKTsdVbwLCeWSNpWVS8CQHi/lbZ4ax&#10;tg3v6XHwmQgQdjEqyL2vYildkpNB17cVcfBSWxv0QdaZ1DU2AW5KOYiisTRYcFjIsaJlTsntcDcK&#10;3PA6eE52+/Tcbm7NZTtav77TtVLd9/brE4Sn1v+H/9obrWAKv1fCD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Ba6fEAAAA2gAAAA8AAAAAAAAAAAAAAAAAmAIAAGRycy9k&#10;b3ducmV2LnhtbFBLBQYAAAAABAAEAPUAAACJAwAAAAA=&#10;" fillcolor="#295cab" stroked="f">
                    <v:textbox inset=",0,18mm,0">
                      <w:txbxContent>
                        <w:p w:rsidR="001B4287" w:rsidRPr="00860609" w:rsidRDefault="001B4287" w:rsidP="006A1CCE">
                          <w:pPr>
                            <w:spacing w:after="0"/>
                            <w:jc w:val="right"/>
                            <w:rPr>
                              <w:rFonts w:ascii="Arial" w:hAnsi="Arial" w:cs="Arial"/>
                              <w:b/>
                              <w:color w:val="FFFFFF"/>
                              <w:sz w:val="120"/>
                              <w:szCs w:val="120"/>
                            </w:rPr>
                          </w:pPr>
                          <w:r w:rsidRPr="00860609">
                            <w:rPr>
                              <w:rFonts w:ascii="Arial" w:hAnsi="Arial" w:cs="Arial"/>
                              <w:color w:val="FFFFFF"/>
                              <w:sz w:val="120"/>
                              <w:szCs w:val="120"/>
                            </w:rPr>
                            <w:t>20</w:t>
                          </w:r>
                          <w:r w:rsidRPr="00860609">
                            <w:rPr>
                              <w:rFonts w:ascii="Arial" w:hAnsi="Arial" w:cs="Arial"/>
                              <w:b/>
                              <w:color w:val="FFFFFF"/>
                              <w:sz w:val="120"/>
                              <w:szCs w:val="120"/>
                            </w:rPr>
                            <w:t>16</w:t>
                          </w:r>
                        </w:p>
                      </w:txbxContent>
                    </v:textbox>
                  </v:shape>
                  <v:shape id="Text Box 4" o:spid="_x0000_s1029" type="#_x0000_t202" style="position:absolute;width:75742;height:8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oecUA&#10;AADbAAAADwAAAGRycy9kb3ducmV2LnhtbESPQU/CQBCF7yT8h82QeJOtxBisLMSiEC9ARGM4jt2x&#10;29CdbboL1H/vHEy4zeS9ee+b2aL3jTpTF+vABu7GGSjiMtiaKwOfH6vbKaiYkC02gcnAL0VYzIeD&#10;GeY2XPidzvtUKQnhmKMBl1Kbax1LRx7jOLTEov2EzmOStau07fAi4b7Rkyx70B5rlgaHLS0dlcf9&#10;yRvYpgN/Px6W98XmtXz52rlivYqFMTej/vkJVKI+Xc3/129W8IVefpEB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9Wh5xQAAANsAAAAPAAAAAAAAAAAAAAAAAJgCAABkcnMv&#10;ZG93bnJldi54bWxQSwUGAAAAAAQABAD1AAAAigMAAAAA&#10;" filled="f" stroked="f">
                    <v:textbox inset=",,15mm">
                      <w:txbxContent>
                        <w:p w:rsidR="001B4287" w:rsidRPr="000E48AD" w:rsidRDefault="001B4287" w:rsidP="007F044C">
                          <w:pPr>
                            <w:spacing w:after="0"/>
                            <w:jc w:val="right"/>
                            <w:rPr>
                              <w:rFonts w:ascii="Arial" w:hAnsi="Arial" w:cs="Arial"/>
                              <w:b/>
                              <w:color w:val="295CAB"/>
                              <w:sz w:val="72"/>
                            </w:rPr>
                          </w:pPr>
                          <w:r w:rsidRPr="000E48AD">
                            <w:rPr>
                              <w:rFonts w:ascii="Arial" w:hAnsi="Arial" w:cs="Arial"/>
                              <w:b/>
                              <w:color w:val="295CAB"/>
                              <w:sz w:val="96"/>
                            </w:rPr>
                            <w:t xml:space="preserve">ANNUAL </w:t>
                          </w:r>
                          <w:r w:rsidRPr="00F61DB7">
                            <w:rPr>
                              <w:rFonts w:ascii="Arial" w:hAnsi="Arial" w:cs="Arial"/>
                              <w:b/>
                              <w:color w:val="295CAB"/>
                              <w:sz w:val="96"/>
                            </w:rPr>
                            <w:t>REPORT</w:t>
                          </w:r>
                        </w:p>
                      </w:txbxContent>
                    </v:textbox>
                  </v:shape>
                  <v:shape id="Text Box 4" o:spid="_x0000_s1030" type="#_x0000_t202" style="position:absolute;left:33623;top:18002;width:42151;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hP/sMA&#10;AADbAAAADwAAAGRycy9kb3ducmV2LnhtbERP22rCQBB9F/yHZYS+1U0aKyG6SlooFQoFox8wZsck&#10;mJ1Ns9sY+/XdQsG3OZzrrLejacVAvWssK4jnEQji0uqGKwXHw9tjCsJ5ZI2tZVJwIwfbzXSyxkzb&#10;K+9pKHwlQgi7DBXU3neZlK6syaCb2444cGfbG/QB9pXUPV5DuGnlUxQtpcGGQ0ONHb3WVF6Kb6Mg&#10;f6FkMTTJrfj8ioef9+IjfU5PSj3MxnwFwtPo7+J/906H+TH8/RIO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hP/sMAAADbAAAADwAAAAAAAAAAAAAAAACYAgAAZHJzL2Rv&#10;d25yZXYueG1sUEsFBgAAAAAEAAQA9QAAAIgDAAAAAA==&#10;" filled="f" stroked="f">
                    <v:textbox inset=",,18mm">
                      <w:txbxContent>
                        <w:p w:rsidR="001B4287" w:rsidRPr="007717AA" w:rsidRDefault="001B4287" w:rsidP="007F044C">
                          <w:pPr>
                            <w:spacing w:after="0"/>
                            <w:jc w:val="right"/>
                            <w:rPr>
                              <w:rFonts w:ascii="Arial" w:hAnsi="Arial" w:cs="Arial"/>
                              <w:b/>
                              <w:color w:val="FFFFFF"/>
                              <w:sz w:val="20"/>
                            </w:rPr>
                          </w:pPr>
                          <w:r w:rsidRPr="007717AA">
                            <w:rPr>
                              <w:rFonts w:ascii="Arial" w:hAnsi="Arial" w:cs="Arial"/>
                              <w:b/>
                              <w:color w:val="FFFFFF"/>
                              <w:sz w:val="32"/>
                            </w:rPr>
                            <w:t>Queensland State School Reporting</w:t>
                          </w:r>
                        </w:p>
                      </w:txbxContent>
                    </v:textbox>
                  </v:shape>
                </v:group>
                <v:shape id="Text Box 4" o:spid="_x0000_s1031" type="#_x0000_t202" style="position:absolute;left:3626;top:25837;width:67718;height:13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2Hb4A&#10;AADbAAAADwAAAGRycy9kb3ducmV2LnhtbERPvQrCMBDeBd8hnOCmqQ4itVFEURx08Ad0PJqzLTaX&#10;0kStPr0RBLf7+H4vmTWmFA+qXWFZwaAfgSBOrS44U3A6rnpjEM4jaywtk4IXOZhN260EY22fvKfH&#10;wWcihLCLUUHufRVL6dKcDLq+rYgDd7W1QR9gnUld4zOEm1IOo2gkDRYcGnKsaJFTejvcjYKl3Q9W&#10;20WTHc8ukjvN7/XlulSq22nmExCeGv8X/9wbHeYP4ftLOEB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Kdh2+AAAA2wAAAA8AAAAAAAAAAAAAAAAAmAIAAGRycy9kb3ducmV2&#10;LnhtbFBLBQYAAAAABAAEAPUAAACDAwAAAAA=&#10;" filled="f" stroked="f">
                  <v:textbox inset=",,2.5mm">
                    <w:txbxContent>
                      <w:p w:rsidR="001B4287" w:rsidRPr="00FC2E29" w:rsidRDefault="001B4287" w:rsidP="007F044C">
                        <w:pPr>
                          <w:spacing w:after="0"/>
                          <w:jc w:val="center"/>
                          <w:rPr>
                            <w:rFonts w:ascii="Arial" w:hAnsi="Arial" w:cs="Arial"/>
                            <w:b/>
                            <w:i/>
                            <w:color w:val="295CAB"/>
                            <w:sz w:val="30"/>
                            <w:szCs w:val="20"/>
                          </w:rPr>
                        </w:pPr>
                        <w:r w:rsidRPr="00FC2E29">
                          <w:rPr>
                            <w:rFonts w:ascii="Arial" w:hAnsi="Arial" w:cs="Arial"/>
                            <w:b/>
                            <w:i/>
                            <w:color w:val="295CAB"/>
                            <w:sz w:val="30"/>
                            <w:szCs w:val="20"/>
                          </w:rPr>
                          <w:t>Inspiring minds. Creating opportunities. Shaping Queensland’s future.</w:t>
                        </w:r>
                      </w:p>
                      <w:p w:rsidR="001B4287" w:rsidRPr="00FC2E29" w:rsidRDefault="001B4287" w:rsidP="007F044C">
                        <w:pPr>
                          <w:spacing w:after="0" w:line="240" w:lineRule="auto"/>
                          <w:jc w:val="center"/>
                          <w:rPr>
                            <w:rFonts w:ascii="Arial" w:hAnsi="Arial" w:cs="Arial"/>
                            <w:i/>
                            <w:color w:val="295CAB"/>
                            <w:sz w:val="14"/>
                          </w:rPr>
                        </w:pPr>
                        <w:r w:rsidRPr="00FC2E29">
                          <w:rPr>
                            <w:rFonts w:ascii="Arial" w:hAnsi="Arial" w:cs="Arial"/>
                            <w:i/>
                            <w:color w:val="295CAB"/>
                            <w:sz w:val="14"/>
                          </w:rPr>
                          <w:t>Every student succeeding. State Schools Strategy 2016-2020</w:t>
                        </w:r>
                      </w:p>
                      <w:p w:rsidR="001B4287" w:rsidRPr="00FC2E29" w:rsidRDefault="001B4287" w:rsidP="007F044C">
                        <w:pPr>
                          <w:spacing w:after="0"/>
                          <w:jc w:val="center"/>
                          <w:rPr>
                            <w:rFonts w:ascii="Arial" w:hAnsi="Arial" w:cs="Arial"/>
                            <w:b/>
                            <w:color w:val="295CAB"/>
                            <w:sz w:val="18"/>
                          </w:rPr>
                        </w:pPr>
                        <w:r w:rsidRPr="00FC2E29">
                          <w:rPr>
                            <w:rFonts w:ascii="Arial" w:hAnsi="Arial" w:cs="Arial"/>
                            <w:color w:val="295CAB"/>
                            <w:sz w:val="14"/>
                          </w:rPr>
                          <w:t>Department of Education and Training</w:t>
                        </w:r>
                      </w:p>
                    </w:txbxContent>
                  </v:textbox>
                </v:shape>
              </v:group>
            </w:pict>
          </mc:Fallback>
        </mc:AlternateContent>
      </w:r>
    </w:p>
    <w:p w:rsidR="00736344" w:rsidRDefault="00736344" w:rsidP="00C35A02">
      <w:pPr>
        <w:rPr>
          <w:rFonts w:ascii="Meiryo" w:eastAsia="Meiryo" w:hAnsi="Meiryo" w:cs="Meiryo"/>
        </w:rPr>
      </w:pPr>
    </w:p>
    <w:p w:rsidR="00736344" w:rsidRDefault="00736344" w:rsidP="00C35A02">
      <w:pPr>
        <w:rPr>
          <w:rFonts w:ascii="Meiryo" w:eastAsia="Meiryo" w:hAnsi="Meiryo" w:cs="Meiryo"/>
        </w:rPr>
      </w:pPr>
    </w:p>
    <w:p w:rsidR="00736344" w:rsidRDefault="00736344" w:rsidP="00C35A02">
      <w:pPr>
        <w:rPr>
          <w:rFonts w:ascii="Meiryo" w:eastAsia="Meiryo" w:hAnsi="Meiryo" w:cs="Meiryo"/>
        </w:rPr>
      </w:pPr>
    </w:p>
    <w:p w:rsidR="00736344" w:rsidRDefault="00736344" w:rsidP="00C35A02">
      <w:pPr>
        <w:rPr>
          <w:rFonts w:ascii="Meiryo" w:eastAsia="Meiryo" w:hAnsi="Meiryo" w:cs="Meiryo"/>
        </w:rPr>
      </w:pPr>
    </w:p>
    <w:p w:rsidR="00736344" w:rsidRDefault="00736344" w:rsidP="00C35A02">
      <w:pPr>
        <w:rPr>
          <w:rFonts w:ascii="Meiryo" w:eastAsia="Meiryo" w:hAnsi="Meiryo" w:cs="Meiryo"/>
        </w:rPr>
      </w:pPr>
    </w:p>
    <w:p w:rsidR="00736344" w:rsidRDefault="00736344" w:rsidP="00C35A02">
      <w:pPr>
        <w:rPr>
          <w:rFonts w:ascii="Meiryo" w:eastAsia="Meiryo" w:hAnsi="Meiryo" w:cs="Meiryo"/>
        </w:rPr>
      </w:pPr>
    </w:p>
    <w:p w:rsidR="00736344" w:rsidRDefault="00736344" w:rsidP="00C35A02">
      <w:pPr>
        <w:rPr>
          <w:rFonts w:ascii="Meiryo" w:eastAsia="Meiryo" w:hAnsi="Meiryo" w:cs="Meiryo"/>
        </w:rPr>
      </w:pPr>
    </w:p>
    <w:p w:rsidR="00736344" w:rsidRDefault="00736344" w:rsidP="00C35A02">
      <w:pPr>
        <w:rPr>
          <w:rFonts w:ascii="Meiryo" w:eastAsia="Meiryo" w:hAnsi="Meiryo" w:cs="Meiryo"/>
        </w:rPr>
      </w:pPr>
    </w:p>
    <w:p w:rsidR="00736344" w:rsidRDefault="00736344" w:rsidP="004C6460">
      <w:pPr>
        <w:spacing w:after="120" w:line="240" w:lineRule="auto"/>
        <w:jc w:val="both"/>
        <w:rPr>
          <w:rFonts w:ascii="Arial" w:hAnsi="Arial" w:cs="Arial"/>
          <w:color w:val="FF0000"/>
          <w:sz w:val="16"/>
          <w:szCs w:val="16"/>
        </w:rPr>
        <w:sectPr w:rsidR="00736344" w:rsidSect="0073634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340" w:gutter="0"/>
          <w:pgNumType w:start="1"/>
          <w:cols w:space="709"/>
          <w:docGrid w:linePitch="360"/>
        </w:sectPr>
      </w:pPr>
    </w:p>
    <w:p w:rsidR="00736344" w:rsidRPr="00CB24FA" w:rsidRDefault="00736344" w:rsidP="004C6460">
      <w:pPr>
        <w:spacing w:before="120" w:after="120" w:line="240" w:lineRule="auto"/>
        <w:jc w:val="both"/>
        <w:rPr>
          <w:rFonts w:ascii="Arial" w:hAnsi="Arial" w:cs="Arial"/>
          <w:b/>
          <w:color w:val="FF0000"/>
          <w:sz w:val="16"/>
          <w:szCs w:val="16"/>
        </w:rPr>
      </w:pPr>
    </w:p>
    <w:tbl>
      <w:tblPr>
        <w:tblW w:w="4911" w:type="pct"/>
        <w:tblInd w:w="80" w:type="dxa"/>
        <w:shd w:val="clear" w:color="auto" w:fill="2B5CAA"/>
        <w:tblLayout w:type="fixed"/>
        <w:tblLook w:val="0000" w:firstRow="0" w:lastRow="0" w:firstColumn="0" w:lastColumn="0" w:noHBand="0" w:noVBand="0"/>
      </w:tblPr>
      <w:tblGrid>
        <w:gridCol w:w="8865"/>
      </w:tblGrid>
      <w:tr w:rsidR="00736344" w:rsidRPr="00674B95" w:rsidTr="001D52BA">
        <w:tc>
          <w:tcPr>
            <w:tcW w:w="5000" w:type="pct"/>
            <w:shd w:val="clear" w:color="auto" w:fill="295CAB"/>
          </w:tcPr>
          <w:p w:rsidR="00736344" w:rsidRPr="007717AA" w:rsidRDefault="00736344" w:rsidP="001D52BA">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Contact Information</w:t>
            </w:r>
          </w:p>
        </w:tc>
      </w:tr>
      <w:tr w:rsidR="00736344" w:rsidRPr="00674B95" w:rsidTr="001D52BA">
        <w:tc>
          <w:tcPr>
            <w:tcW w:w="5000" w:type="pct"/>
            <w:shd w:val="clear" w:color="auto" w:fill="DDDDDD"/>
          </w:tcPr>
          <w:p w:rsidR="00736344" w:rsidRPr="007717AA" w:rsidRDefault="00736344" w:rsidP="001D52BA">
            <w:pPr>
              <w:spacing w:before="140" w:after="120"/>
              <w:jc w:val="center"/>
              <w:rPr>
                <w:rFonts w:ascii="Arial" w:eastAsia="Meiryo" w:hAnsi="Arial" w:cs="Arial"/>
                <w:color w:val="FFFFFF"/>
                <w:sz w:val="12"/>
                <w:szCs w:val="12"/>
              </w:rPr>
            </w:pPr>
          </w:p>
        </w:tc>
      </w:tr>
    </w:tbl>
    <w:p w:rsidR="00736344" w:rsidRPr="007717AA" w:rsidRDefault="00736344" w:rsidP="000B5566">
      <w:pPr>
        <w:spacing w:after="120"/>
        <w:jc w:val="center"/>
        <w:rPr>
          <w:rFonts w:ascii="Arial" w:eastAsia="Meiryo" w:hAnsi="Arial" w:cs="Arial"/>
          <w:color w:val="FFFFFF"/>
          <w:sz w:val="28"/>
          <w:szCs w:val="28"/>
        </w:rPr>
      </w:pPr>
    </w:p>
    <w:tbl>
      <w:tblPr>
        <w:tblW w:w="9078"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2353"/>
        <w:gridCol w:w="6725"/>
      </w:tblGrid>
      <w:tr w:rsidR="00736344" w:rsidRPr="00F565E8" w:rsidTr="003301E5">
        <w:trPr>
          <w:cantSplit/>
          <w:trHeight w:val="353"/>
          <w:jc w:val="center"/>
        </w:trPr>
        <w:tc>
          <w:tcPr>
            <w:tcW w:w="1296" w:type="pct"/>
            <w:vAlign w:val="center"/>
          </w:tcPr>
          <w:p w:rsidR="00736344" w:rsidRPr="00F565E8" w:rsidRDefault="00736344" w:rsidP="001D52BA">
            <w:pPr>
              <w:spacing w:after="0" w:line="240" w:lineRule="auto"/>
              <w:rPr>
                <w:rFonts w:ascii="Arial" w:eastAsia="Meiryo" w:hAnsi="Arial" w:cs="Arial"/>
                <w:sz w:val="16"/>
                <w:szCs w:val="16"/>
              </w:rPr>
            </w:pPr>
            <w:r w:rsidRPr="00F565E8">
              <w:rPr>
                <w:rFonts w:ascii="Arial" w:eastAsia="Meiryo" w:hAnsi="Arial" w:cs="Arial"/>
                <w:sz w:val="16"/>
                <w:szCs w:val="16"/>
              </w:rPr>
              <w:t>Postal address:</w:t>
            </w:r>
          </w:p>
        </w:tc>
        <w:tc>
          <w:tcPr>
            <w:tcW w:w="3704" w:type="pct"/>
            <w:vAlign w:val="center"/>
          </w:tcPr>
          <w:p w:rsidR="00736344" w:rsidRPr="00F565E8" w:rsidRDefault="00736344" w:rsidP="001D52BA">
            <w:pPr>
              <w:spacing w:after="0" w:line="240" w:lineRule="auto"/>
              <w:rPr>
                <w:rFonts w:ascii="Arial" w:eastAsia="Meiryo" w:hAnsi="Arial" w:cs="Arial"/>
                <w:sz w:val="16"/>
                <w:szCs w:val="16"/>
              </w:rPr>
            </w:pPr>
            <w:r w:rsidRPr="00970A42">
              <w:rPr>
                <w:rFonts w:ascii="Arial" w:eastAsia="Meiryo" w:hAnsi="Arial" w:cs="Arial"/>
                <w:noProof/>
                <w:sz w:val="16"/>
                <w:szCs w:val="16"/>
              </w:rPr>
              <w:t>PO Box 74 Cunnamulla 4490</w:t>
            </w:r>
          </w:p>
        </w:tc>
      </w:tr>
      <w:tr w:rsidR="00736344" w:rsidRPr="00F565E8" w:rsidTr="003301E5">
        <w:trPr>
          <w:cantSplit/>
          <w:trHeight w:val="353"/>
          <w:jc w:val="center"/>
        </w:trPr>
        <w:tc>
          <w:tcPr>
            <w:tcW w:w="1296" w:type="pct"/>
            <w:vAlign w:val="center"/>
          </w:tcPr>
          <w:p w:rsidR="00736344" w:rsidRPr="00F565E8" w:rsidRDefault="00736344" w:rsidP="001D52BA">
            <w:pPr>
              <w:spacing w:after="0" w:line="240" w:lineRule="auto"/>
              <w:rPr>
                <w:rFonts w:ascii="Arial" w:eastAsia="Meiryo" w:hAnsi="Arial" w:cs="Arial"/>
                <w:sz w:val="16"/>
                <w:szCs w:val="16"/>
              </w:rPr>
            </w:pPr>
            <w:r w:rsidRPr="00F565E8">
              <w:rPr>
                <w:rFonts w:ascii="Arial" w:eastAsia="Meiryo" w:hAnsi="Arial" w:cs="Arial"/>
                <w:sz w:val="16"/>
                <w:szCs w:val="16"/>
              </w:rPr>
              <w:t>Phone:</w:t>
            </w:r>
          </w:p>
        </w:tc>
        <w:tc>
          <w:tcPr>
            <w:tcW w:w="3704" w:type="pct"/>
            <w:vAlign w:val="center"/>
          </w:tcPr>
          <w:p w:rsidR="00736344" w:rsidRPr="00F565E8" w:rsidRDefault="00736344" w:rsidP="001D52BA">
            <w:pPr>
              <w:spacing w:after="0" w:line="240" w:lineRule="auto"/>
              <w:rPr>
                <w:rFonts w:ascii="Arial" w:eastAsia="Meiryo" w:hAnsi="Arial" w:cs="Arial"/>
                <w:sz w:val="16"/>
                <w:szCs w:val="16"/>
              </w:rPr>
            </w:pPr>
            <w:r w:rsidRPr="00970A42">
              <w:rPr>
                <w:rFonts w:ascii="Arial" w:eastAsia="Meiryo" w:hAnsi="Arial" w:cs="Arial"/>
                <w:noProof/>
                <w:sz w:val="16"/>
                <w:szCs w:val="16"/>
              </w:rPr>
              <w:t>(07) 4655 8333</w:t>
            </w:r>
          </w:p>
        </w:tc>
      </w:tr>
      <w:tr w:rsidR="00736344" w:rsidRPr="00F565E8" w:rsidTr="003301E5">
        <w:trPr>
          <w:cantSplit/>
          <w:trHeight w:val="353"/>
          <w:jc w:val="center"/>
        </w:trPr>
        <w:tc>
          <w:tcPr>
            <w:tcW w:w="1296" w:type="pct"/>
            <w:vAlign w:val="center"/>
          </w:tcPr>
          <w:p w:rsidR="00736344" w:rsidRPr="00F565E8" w:rsidRDefault="00736344" w:rsidP="001D52BA">
            <w:pPr>
              <w:spacing w:after="0" w:line="240" w:lineRule="auto"/>
              <w:rPr>
                <w:rFonts w:ascii="Arial" w:eastAsia="Meiryo" w:hAnsi="Arial" w:cs="Arial"/>
                <w:sz w:val="16"/>
                <w:szCs w:val="16"/>
              </w:rPr>
            </w:pPr>
            <w:r w:rsidRPr="00F565E8">
              <w:rPr>
                <w:rFonts w:ascii="Arial" w:eastAsia="Meiryo" w:hAnsi="Arial" w:cs="Arial"/>
                <w:sz w:val="16"/>
                <w:szCs w:val="16"/>
              </w:rPr>
              <w:t>Fax:</w:t>
            </w:r>
          </w:p>
        </w:tc>
        <w:tc>
          <w:tcPr>
            <w:tcW w:w="3704" w:type="pct"/>
            <w:vAlign w:val="center"/>
          </w:tcPr>
          <w:p w:rsidR="00736344" w:rsidRPr="00F565E8" w:rsidRDefault="00736344" w:rsidP="001D52BA">
            <w:pPr>
              <w:spacing w:after="0" w:line="240" w:lineRule="auto"/>
              <w:rPr>
                <w:rFonts w:ascii="Arial" w:eastAsia="Meiryo" w:hAnsi="Arial" w:cs="Arial"/>
                <w:sz w:val="16"/>
                <w:szCs w:val="16"/>
              </w:rPr>
            </w:pPr>
            <w:r w:rsidRPr="00970A42">
              <w:rPr>
                <w:rFonts w:ascii="Arial" w:eastAsia="Meiryo" w:hAnsi="Arial" w:cs="Arial"/>
                <w:noProof/>
                <w:sz w:val="16"/>
                <w:szCs w:val="16"/>
              </w:rPr>
              <w:t>(07) 4655 8300</w:t>
            </w:r>
          </w:p>
        </w:tc>
      </w:tr>
      <w:tr w:rsidR="00736344" w:rsidRPr="00F565E8" w:rsidTr="003301E5">
        <w:trPr>
          <w:cantSplit/>
          <w:trHeight w:val="353"/>
          <w:jc w:val="center"/>
        </w:trPr>
        <w:tc>
          <w:tcPr>
            <w:tcW w:w="1296" w:type="pct"/>
            <w:vAlign w:val="center"/>
          </w:tcPr>
          <w:p w:rsidR="00736344" w:rsidRPr="00F565E8" w:rsidRDefault="00736344" w:rsidP="001D52BA">
            <w:pPr>
              <w:spacing w:after="0" w:line="240" w:lineRule="auto"/>
              <w:rPr>
                <w:rFonts w:ascii="Arial" w:eastAsia="Meiryo" w:hAnsi="Arial" w:cs="Arial"/>
                <w:sz w:val="16"/>
                <w:szCs w:val="16"/>
              </w:rPr>
            </w:pPr>
            <w:r w:rsidRPr="00F565E8">
              <w:rPr>
                <w:rFonts w:ascii="Arial" w:eastAsia="Meiryo" w:hAnsi="Arial" w:cs="Arial"/>
                <w:sz w:val="16"/>
                <w:szCs w:val="16"/>
              </w:rPr>
              <w:t>Email:</w:t>
            </w:r>
          </w:p>
        </w:tc>
        <w:tc>
          <w:tcPr>
            <w:tcW w:w="3704" w:type="pct"/>
            <w:vAlign w:val="center"/>
          </w:tcPr>
          <w:p w:rsidR="00736344" w:rsidRPr="00F565E8" w:rsidRDefault="00736344" w:rsidP="001D52BA">
            <w:pPr>
              <w:spacing w:after="0" w:line="240" w:lineRule="auto"/>
              <w:rPr>
                <w:rFonts w:ascii="Arial" w:eastAsia="Meiryo" w:hAnsi="Arial" w:cs="Arial"/>
                <w:sz w:val="16"/>
                <w:szCs w:val="16"/>
              </w:rPr>
            </w:pPr>
            <w:r w:rsidRPr="00970A42">
              <w:rPr>
                <w:rFonts w:ascii="Arial" w:eastAsia="Meiryo" w:hAnsi="Arial" w:cs="Arial"/>
                <w:noProof/>
                <w:sz w:val="16"/>
                <w:szCs w:val="16"/>
              </w:rPr>
              <w:t>principal@cunnamullap12ss.eq.edu.au</w:t>
            </w:r>
          </w:p>
        </w:tc>
      </w:tr>
      <w:tr w:rsidR="00736344" w:rsidRPr="00F565E8" w:rsidTr="003301E5">
        <w:trPr>
          <w:cantSplit/>
          <w:trHeight w:val="353"/>
          <w:jc w:val="center"/>
        </w:trPr>
        <w:tc>
          <w:tcPr>
            <w:tcW w:w="1296" w:type="pct"/>
            <w:vAlign w:val="center"/>
          </w:tcPr>
          <w:p w:rsidR="00736344" w:rsidRPr="00F565E8" w:rsidRDefault="00736344" w:rsidP="001D52BA">
            <w:pPr>
              <w:spacing w:after="0" w:line="240" w:lineRule="auto"/>
              <w:rPr>
                <w:rFonts w:ascii="Arial" w:eastAsia="Meiryo" w:hAnsi="Arial" w:cs="Arial"/>
                <w:sz w:val="16"/>
                <w:szCs w:val="16"/>
              </w:rPr>
            </w:pPr>
            <w:r w:rsidRPr="00F565E8">
              <w:rPr>
                <w:rFonts w:ascii="Arial" w:eastAsia="Meiryo" w:hAnsi="Arial" w:cs="Arial"/>
                <w:sz w:val="16"/>
                <w:szCs w:val="16"/>
              </w:rPr>
              <w:t>Webpages:</w:t>
            </w:r>
          </w:p>
        </w:tc>
        <w:tc>
          <w:tcPr>
            <w:tcW w:w="3704" w:type="pct"/>
            <w:vAlign w:val="center"/>
          </w:tcPr>
          <w:p w:rsidR="00736344" w:rsidRPr="00F565E8" w:rsidRDefault="00736344" w:rsidP="001D52BA">
            <w:pPr>
              <w:spacing w:after="0" w:line="240" w:lineRule="auto"/>
              <w:rPr>
                <w:rFonts w:ascii="Arial" w:eastAsia="Meiryo" w:hAnsi="Arial" w:cs="Arial"/>
                <w:sz w:val="16"/>
                <w:szCs w:val="16"/>
              </w:rPr>
            </w:pPr>
            <w:r w:rsidRPr="00F565E8">
              <w:rPr>
                <w:rFonts w:ascii="Arial" w:eastAsia="Meiryo" w:hAnsi="Arial" w:cs="Arial"/>
                <w:sz w:val="16"/>
                <w:szCs w:val="16"/>
              </w:rPr>
              <w:t xml:space="preserve">Additional reporting information pertaining to Queensland state schools is located on the </w:t>
            </w:r>
            <w:hyperlink r:id="rId15" w:history="1">
              <w:r w:rsidRPr="00F565E8">
                <w:rPr>
                  <w:rStyle w:val="Hyperlink"/>
                  <w:rFonts w:ascii="Arial" w:eastAsia="Meiryo" w:hAnsi="Arial" w:cs="Arial"/>
                  <w:i/>
                  <w:iCs/>
                  <w:sz w:val="16"/>
                  <w:szCs w:val="16"/>
                </w:rPr>
                <w:t>My School</w:t>
              </w:r>
            </w:hyperlink>
            <w:r w:rsidRPr="00F565E8">
              <w:rPr>
                <w:rFonts w:ascii="Arial" w:eastAsia="Meiryo" w:hAnsi="Arial" w:cs="Arial"/>
                <w:sz w:val="16"/>
                <w:szCs w:val="16"/>
              </w:rPr>
              <w:t xml:space="preserve"> website and the </w:t>
            </w:r>
            <w:hyperlink r:id="rId16" w:history="1">
              <w:r w:rsidRPr="00F565E8">
                <w:rPr>
                  <w:rStyle w:val="Hyperlink"/>
                  <w:rFonts w:ascii="Arial" w:eastAsia="Meiryo" w:hAnsi="Arial" w:cs="Arial"/>
                  <w:sz w:val="16"/>
                  <w:szCs w:val="16"/>
                </w:rPr>
                <w:t>Queensland Government data</w:t>
              </w:r>
            </w:hyperlink>
            <w:r w:rsidRPr="00F565E8">
              <w:rPr>
                <w:rFonts w:ascii="Arial" w:eastAsia="Meiryo" w:hAnsi="Arial" w:cs="Arial"/>
                <w:sz w:val="16"/>
                <w:szCs w:val="16"/>
              </w:rPr>
              <w:t xml:space="preserve"> website.</w:t>
            </w:r>
          </w:p>
        </w:tc>
      </w:tr>
      <w:tr w:rsidR="00736344" w:rsidRPr="00F565E8" w:rsidTr="003301E5">
        <w:trPr>
          <w:cantSplit/>
          <w:trHeight w:val="353"/>
          <w:jc w:val="center"/>
        </w:trPr>
        <w:tc>
          <w:tcPr>
            <w:tcW w:w="1296" w:type="pct"/>
            <w:vAlign w:val="center"/>
          </w:tcPr>
          <w:p w:rsidR="00736344" w:rsidRPr="00F565E8" w:rsidRDefault="00736344" w:rsidP="001D52BA">
            <w:pPr>
              <w:spacing w:after="0" w:line="240" w:lineRule="auto"/>
              <w:rPr>
                <w:rFonts w:ascii="Arial" w:eastAsia="Meiryo" w:hAnsi="Arial" w:cs="Arial"/>
                <w:sz w:val="16"/>
                <w:szCs w:val="16"/>
              </w:rPr>
            </w:pPr>
            <w:r w:rsidRPr="00F565E8">
              <w:rPr>
                <w:rFonts w:ascii="Arial" w:eastAsia="Meiryo" w:hAnsi="Arial" w:cs="Arial"/>
                <w:sz w:val="16"/>
                <w:szCs w:val="16"/>
              </w:rPr>
              <w:t>Contact Person:</w:t>
            </w:r>
          </w:p>
        </w:tc>
        <w:tc>
          <w:tcPr>
            <w:tcW w:w="3704" w:type="pct"/>
            <w:vAlign w:val="center"/>
          </w:tcPr>
          <w:p w:rsidR="00736344" w:rsidRPr="00BF6829" w:rsidRDefault="00BF6829" w:rsidP="001D52BA">
            <w:pPr>
              <w:spacing w:after="0" w:line="240" w:lineRule="auto"/>
              <w:rPr>
                <w:rFonts w:ascii="Arial" w:eastAsia="Meiryo" w:hAnsi="Arial" w:cs="Arial"/>
                <w:sz w:val="16"/>
                <w:szCs w:val="16"/>
              </w:rPr>
            </w:pPr>
            <w:r w:rsidRPr="00BF6829">
              <w:rPr>
                <w:rFonts w:ascii="Arial" w:eastAsia="Times New Roman" w:hAnsi="Arial" w:cs="Arial"/>
                <w:sz w:val="16"/>
                <w:szCs w:val="16"/>
                <w:u w:color="FF0000"/>
                <w:lang w:val="en-US" w:eastAsia="en-US"/>
              </w:rPr>
              <w:t>Karen Campbell</w:t>
            </w:r>
          </w:p>
        </w:tc>
      </w:tr>
    </w:tbl>
    <w:p w:rsidR="00736344" w:rsidRPr="00EB3CE4" w:rsidRDefault="00736344" w:rsidP="000B5566">
      <w:pPr>
        <w:spacing w:after="240" w:line="240" w:lineRule="auto"/>
        <w:rPr>
          <w:rFonts w:ascii="Arial" w:eastAsia="Meiryo" w:hAnsi="Arial" w:cs="Arial"/>
          <w:sz w:val="16"/>
          <w:lang w:val="en-US"/>
        </w:rPr>
        <w:sectPr w:rsidR="00736344" w:rsidRPr="00EB3CE4" w:rsidSect="00E03AD9">
          <w:pgSz w:w="11906" w:h="16838"/>
          <w:pgMar w:top="1440" w:right="1440" w:bottom="1440" w:left="1440" w:header="709" w:footer="340" w:gutter="0"/>
          <w:cols w:space="709"/>
          <w:docGrid w:linePitch="360"/>
        </w:sectPr>
      </w:pPr>
    </w:p>
    <w:p w:rsidR="00736344" w:rsidRPr="007717AA" w:rsidRDefault="00736344" w:rsidP="005144CD">
      <w:pPr>
        <w:spacing w:before="140" w:after="120"/>
        <w:jc w:val="center"/>
        <w:rPr>
          <w:rFonts w:ascii="Arial" w:eastAsia="Meiryo" w:hAnsi="Arial" w:cs="Arial"/>
          <w:color w:val="FFFFFF"/>
          <w:sz w:val="32"/>
          <w:szCs w:val="36"/>
        </w:rPr>
        <w:sectPr w:rsidR="00736344" w:rsidRPr="007717AA" w:rsidSect="00EC2EE5">
          <w:headerReference w:type="even" r:id="rId17"/>
          <w:headerReference w:type="default" r:id="rId18"/>
          <w:footerReference w:type="default" r:id="rId19"/>
          <w:headerReference w:type="first" r:id="rId20"/>
          <w:type w:val="continuous"/>
          <w:pgSz w:w="11906" w:h="16838"/>
          <w:pgMar w:top="1440" w:right="1440" w:bottom="1440" w:left="1440" w:header="709" w:footer="340" w:gutter="0"/>
          <w:cols w:space="709"/>
          <w:docGrid w:linePitch="360"/>
        </w:sectPr>
      </w:pPr>
    </w:p>
    <w:tbl>
      <w:tblPr>
        <w:tblW w:w="4911" w:type="pct"/>
        <w:tblInd w:w="80" w:type="dxa"/>
        <w:shd w:val="clear" w:color="auto" w:fill="2B5CAA"/>
        <w:tblLayout w:type="fixed"/>
        <w:tblLook w:val="0000" w:firstRow="0" w:lastRow="0" w:firstColumn="0" w:lastColumn="0" w:noHBand="0" w:noVBand="0"/>
      </w:tblPr>
      <w:tblGrid>
        <w:gridCol w:w="8865"/>
      </w:tblGrid>
      <w:tr w:rsidR="00736344" w:rsidRPr="00674B95" w:rsidTr="001D52BA">
        <w:tc>
          <w:tcPr>
            <w:tcW w:w="5000" w:type="pct"/>
            <w:shd w:val="clear" w:color="auto" w:fill="295CAB"/>
          </w:tcPr>
          <w:p w:rsidR="00736344" w:rsidRPr="007717AA" w:rsidRDefault="00736344"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lastRenderedPageBreak/>
              <w:t>School Overview</w:t>
            </w:r>
          </w:p>
        </w:tc>
      </w:tr>
      <w:tr w:rsidR="00736344" w:rsidRPr="00674B95" w:rsidTr="001D52BA">
        <w:tc>
          <w:tcPr>
            <w:tcW w:w="5000" w:type="pct"/>
            <w:shd w:val="clear" w:color="auto" w:fill="DDDDDD"/>
          </w:tcPr>
          <w:p w:rsidR="00736344" w:rsidRPr="007717AA" w:rsidRDefault="00736344" w:rsidP="005144CD">
            <w:pPr>
              <w:spacing w:before="140" w:after="120"/>
              <w:jc w:val="center"/>
              <w:rPr>
                <w:rFonts w:ascii="Arial" w:eastAsia="Meiryo" w:hAnsi="Arial" w:cs="Arial"/>
                <w:color w:val="FFFFFF"/>
                <w:sz w:val="12"/>
                <w:szCs w:val="36"/>
              </w:rPr>
            </w:pPr>
          </w:p>
        </w:tc>
      </w:tr>
    </w:tbl>
    <w:p w:rsidR="00BF6829" w:rsidRDefault="00736344" w:rsidP="00007D0B">
      <w:pPr>
        <w:spacing w:before="120" w:after="0" w:line="240" w:lineRule="auto"/>
        <w:jc w:val="both"/>
        <w:rPr>
          <w:rFonts w:ascii="Arial" w:eastAsia="Meiryo" w:hAnsi="Arial" w:cs="Arial"/>
          <w:noProof/>
          <w:sz w:val="16"/>
          <w:szCs w:val="20"/>
        </w:rPr>
      </w:pPr>
      <w:r w:rsidRPr="00970A42">
        <w:rPr>
          <w:rFonts w:ascii="Arial" w:eastAsia="Meiryo" w:hAnsi="Arial" w:cs="Arial"/>
          <w:noProof/>
          <w:sz w:val="16"/>
          <w:szCs w:val="20"/>
        </w:rPr>
        <w:t xml:space="preserve">Cunnamulla </w:t>
      </w:r>
      <w:r w:rsidR="00BF6829">
        <w:rPr>
          <w:rFonts w:ascii="Arial" w:eastAsia="Meiryo" w:hAnsi="Arial" w:cs="Arial"/>
          <w:noProof/>
          <w:sz w:val="16"/>
          <w:szCs w:val="20"/>
        </w:rPr>
        <w:t xml:space="preserve">P-12 </w:t>
      </w:r>
      <w:r w:rsidRPr="00970A42">
        <w:rPr>
          <w:rFonts w:ascii="Arial" w:eastAsia="Meiryo" w:hAnsi="Arial" w:cs="Arial"/>
          <w:noProof/>
          <w:sz w:val="16"/>
          <w:szCs w:val="20"/>
        </w:rPr>
        <w:t xml:space="preserve">State School is an isolated Prep to Year 12 campus in the Darling Downs South West Region. It was founded in 1877 as Cunnamulla's first school situated on the banks of the Warrego River. Cunnamulla </w:t>
      </w:r>
      <w:r w:rsidR="00BF6829">
        <w:rPr>
          <w:rFonts w:ascii="Arial" w:eastAsia="Meiryo" w:hAnsi="Arial" w:cs="Arial"/>
          <w:noProof/>
          <w:sz w:val="16"/>
          <w:szCs w:val="20"/>
        </w:rPr>
        <w:t xml:space="preserve">P-12 </w:t>
      </w:r>
      <w:r w:rsidRPr="00970A42">
        <w:rPr>
          <w:rFonts w:ascii="Arial" w:eastAsia="Meiryo" w:hAnsi="Arial" w:cs="Arial"/>
          <w:noProof/>
          <w:sz w:val="16"/>
          <w:szCs w:val="20"/>
        </w:rPr>
        <w:t>State School draws its enrolm</w:t>
      </w:r>
      <w:r w:rsidR="00BF6829">
        <w:rPr>
          <w:rFonts w:ascii="Arial" w:eastAsia="Meiryo" w:hAnsi="Arial" w:cs="Arial"/>
          <w:noProof/>
          <w:sz w:val="16"/>
          <w:szCs w:val="20"/>
        </w:rPr>
        <w:t xml:space="preserve">ent </w:t>
      </w:r>
      <w:r w:rsidR="00C12150">
        <w:rPr>
          <w:rFonts w:ascii="Arial" w:eastAsia="Meiryo" w:hAnsi="Arial" w:cs="Arial"/>
          <w:noProof/>
          <w:sz w:val="16"/>
          <w:szCs w:val="20"/>
        </w:rPr>
        <w:t xml:space="preserve">from the town of Cunnamulla and </w:t>
      </w:r>
      <w:r w:rsidRPr="00970A42">
        <w:rPr>
          <w:rFonts w:ascii="Arial" w:eastAsia="Meiryo" w:hAnsi="Arial" w:cs="Arial"/>
          <w:noProof/>
          <w:sz w:val="16"/>
          <w:szCs w:val="20"/>
        </w:rPr>
        <w:t>has an Indigenou</w:t>
      </w:r>
      <w:r w:rsidR="00BF6829">
        <w:rPr>
          <w:rFonts w:ascii="Arial" w:eastAsia="Meiryo" w:hAnsi="Arial" w:cs="Arial"/>
          <w:noProof/>
          <w:sz w:val="16"/>
          <w:szCs w:val="20"/>
        </w:rPr>
        <w:t>s population of approximately 88</w:t>
      </w:r>
      <w:r w:rsidRPr="00970A42">
        <w:rPr>
          <w:rFonts w:ascii="Arial" w:eastAsia="Meiryo" w:hAnsi="Arial" w:cs="Arial"/>
          <w:noProof/>
          <w:sz w:val="16"/>
          <w:szCs w:val="20"/>
        </w:rPr>
        <w:t>%. Many students live in diverse family units and often change living arrangements</w:t>
      </w:r>
      <w:r w:rsidR="00BF6829">
        <w:rPr>
          <w:rFonts w:ascii="Arial" w:eastAsia="Meiryo" w:hAnsi="Arial" w:cs="Arial"/>
          <w:noProof/>
          <w:sz w:val="16"/>
          <w:szCs w:val="20"/>
        </w:rPr>
        <w:t xml:space="preserve"> on a regular basis</w:t>
      </w:r>
      <w:r w:rsidRPr="00970A42">
        <w:rPr>
          <w:rFonts w:ascii="Arial" w:eastAsia="Meiryo" w:hAnsi="Arial" w:cs="Arial"/>
          <w:noProof/>
          <w:sz w:val="16"/>
          <w:szCs w:val="20"/>
        </w:rPr>
        <w:t>. As a result, students have quite large gaps in their attendance which affects learning. Our focus has been for our staff to build strong caring relationships with their students, families and community. A School and Community Partnership Agreement</w:t>
      </w:r>
      <w:r w:rsidR="00BF6829">
        <w:rPr>
          <w:rFonts w:ascii="Arial" w:eastAsia="Meiryo" w:hAnsi="Arial" w:cs="Arial"/>
          <w:noProof/>
          <w:sz w:val="16"/>
          <w:szCs w:val="20"/>
        </w:rPr>
        <w:t xml:space="preserve"> and the Community Reference Group (CRG)</w:t>
      </w:r>
      <w:r w:rsidRPr="00970A42">
        <w:rPr>
          <w:rFonts w:ascii="Arial" w:eastAsia="Meiryo" w:hAnsi="Arial" w:cs="Arial"/>
          <w:noProof/>
          <w:sz w:val="16"/>
          <w:szCs w:val="20"/>
        </w:rPr>
        <w:t xml:space="preserve"> has been the first step in working together to develop a way forward for our school to achieve the best possible outcomes for all our students. </w:t>
      </w:r>
    </w:p>
    <w:p w:rsidR="00736344" w:rsidRPr="00F565E8" w:rsidRDefault="00736344" w:rsidP="000C49A0">
      <w:pPr>
        <w:spacing w:after="0" w:line="240" w:lineRule="auto"/>
        <w:jc w:val="both"/>
        <w:rPr>
          <w:rFonts w:ascii="Arial" w:eastAsia="Meiryo" w:hAnsi="Arial" w:cs="Arial"/>
          <w:sz w:val="16"/>
          <w:szCs w:val="20"/>
        </w:rPr>
      </w:pPr>
    </w:p>
    <w:p w:rsidR="00736344" w:rsidRPr="00F565E8" w:rsidRDefault="00736344" w:rsidP="000C49A0">
      <w:pPr>
        <w:spacing w:after="0" w:line="240" w:lineRule="auto"/>
        <w:jc w:val="both"/>
        <w:rPr>
          <w:rFonts w:ascii="Arial" w:eastAsia="Meiryo" w:hAnsi="Arial" w:cs="Arial"/>
          <w:sz w:val="16"/>
          <w:szCs w:val="20"/>
        </w:rPr>
      </w:pPr>
    </w:p>
    <w:tbl>
      <w:tblPr>
        <w:tblW w:w="4911" w:type="pct"/>
        <w:tblInd w:w="80" w:type="dxa"/>
        <w:shd w:val="clear" w:color="auto" w:fill="2B5CAA"/>
        <w:tblLayout w:type="fixed"/>
        <w:tblLook w:val="0000" w:firstRow="0" w:lastRow="0" w:firstColumn="0" w:lastColumn="0" w:noHBand="0" w:noVBand="0"/>
      </w:tblPr>
      <w:tblGrid>
        <w:gridCol w:w="8865"/>
      </w:tblGrid>
      <w:tr w:rsidR="00736344" w:rsidRPr="00674B95" w:rsidTr="001D52BA">
        <w:tc>
          <w:tcPr>
            <w:tcW w:w="5000" w:type="pct"/>
            <w:shd w:val="clear" w:color="auto" w:fill="295CAB"/>
          </w:tcPr>
          <w:p w:rsidR="00736344" w:rsidRPr="005144CD" w:rsidRDefault="00736344" w:rsidP="005144CD">
            <w:pPr>
              <w:spacing w:before="140" w:after="120"/>
              <w:jc w:val="center"/>
            </w:pPr>
            <w:r w:rsidRPr="007717AA">
              <w:rPr>
                <w:rFonts w:ascii="Arial" w:eastAsia="Meiryo" w:hAnsi="Arial" w:cs="Arial"/>
                <w:color w:val="FFFFFF"/>
                <w:sz w:val="32"/>
                <w:szCs w:val="36"/>
              </w:rPr>
              <w:t xml:space="preserve">Principal’s </w:t>
            </w:r>
            <w:r w:rsidR="00ED6ADD" w:rsidRPr="007717AA">
              <w:rPr>
                <w:rFonts w:ascii="Arial" w:eastAsia="Meiryo" w:hAnsi="Arial" w:cs="Arial"/>
                <w:color w:val="FFFFFF"/>
                <w:sz w:val="32"/>
                <w:szCs w:val="36"/>
              </w:rPr>
              <w:t>For</w:t>
            </w:r>
            <w:r w:rsidR="00ED6ADD">
              <w:rPr>
                <w:rFonts w:ascii="Arial" w:eastAsia="Meiryo" w:hAnsi="Arial" w:cs="Arial"/>
                <w:color w:val="FFFFFF"/>
                <w:sz w:val="32"/>
                <w:szCs w:val="36"/>
              </w:rPr>
              <w:t>e</w:t>
            </w:r>
            <w:r w:rsidR="00ED6ADD" w:rsidRPr="007717AA">
              <w:rPr>
                <w:rFonts w:ascii="Arial" w:eastAsia="Meiryo" w:hAnsi="Arial" w:cs="Arial"/>
                <w:color w:val="FFFFFF"/>
                <w:sz w:val="32"/>
                <w:szCs w:val="36"/>
              </w:rPr>
              <w:t>word</w:t>
            </w:r>
            <w:bookmarkStart w:id="0" w:name="_GoBack"/>
            <w:bookmarkEnd w:id="0"/>
          </w:p>
        </w:tc>
      </w:tr>
      <w:tr w:rsidR="00736344" w:rsidRPr="00674B95" w:rsidTr="001D52BA">
        <w:tc>
          <w:tcPr>
            <w:tcW w:w="5000" w:type="pct"/>
            <w:shd w:val="clear" w:color="auto" w:fill="DDDDDD"/>
          </w:tcPr>
          <w:p w:rsidR="00736344" w:rsidRPr="005144CD" w:rsidRDefault="00736344" w:rsidP="005144CD">
            <w:pPr>
              <w:spacing w:before="120" w:after="120"/>
              <w:rPr>
                <w:rFonts w:ascii="Arial" w:hAnsi="Arial" w:cs="Arial"/>
                <w:sz w:val="16"/>
              </w:rPr>
            </w:pPr>
            <w:r>
              <w:tab/>
            </w:r>
          </w:p>
        </w:tc>
      </w:tr>
    </w:tbl>
    <w:p w:rsidR="00736344" w:rsidRPr="00B12C07" w:rsidRDefault="00736344" w:rsidP="007717AA">
      <w:pPr>
        <w:keepNext/>
        <w:shd w:val="clear" w:color="auto" w:fill="F2F2F2"/>
        <w:spacing w:before="120" w:after="120" w:line="240" w:lineRule="auto"/>
        <w:jc w:val="center"/>
        <w:rPr>
          <w:rFonts w:ascii="Arial" w:eastAsia="Meiryo" w:hAnsi="Arial" w:cs="Arial"/>
          <w:b/>
          <w:sz w:val="28"/>
          <w:szCs w:val="28"/>
        </w:rPr>
      </w:pPr>
      <w:r w:rsidRPr="00B12C07">
        <w:rPr>
          <w:rFonts w:ascii="Arial" w:eastAsia="Meiryo" w:hAnsi="Arial" w:cs="Arial"/>
          <w:b/>
          <w:sz w:val="28"/>
          <w:szCs w:val="28"/>
        </w:rPr>
        <w:t>Introduction</w:t>
      </w:r>
    </w:p>
    <w:p w:rsidR="001F024B" w:rsidRDefault="002D095E" w:rsidP="002D095E">
      <w:pPr>
        <w:spacing w:after="0"/>
        <w:jc w:val="center"/>
        <w:rPr>
          <w:b/>
          <w:i/>
          <w:sz w:val="20"/>
          <w:szCs w:val="20"/>
        </w:rPr>
      </w:pPr>
      <w:r w:rsidRPr="000B4DC1">
        <w:rPr>
          <w:b/>
          <w:i/>
          <w:sz w:val="20"/>
          <w:szCs w:val="20"/>
        </w:rPr>
        <w:t xml:space="preserve">Cunnamulla </w:t>
      </w:r>
      <w:r>
        <w:rPr>
          <w:b/>
          <w:i/>
          <w:sz w:val="20"/>
          <w:szCs w:val="20"/>
        </w:rPr>
        <w:t xml:space="preserve">P-12 </w:t>
      </w:r>
      <w:r w:rsidRPr="000B4DC1">
        <w:rPr>
          <w:b/>
          <w:i/>
          <w:sz w:val="20"/>
          <w:szCs w:val="20"/>
        </w:rPr>
        <w:t xml:space="preserve">State School is committed to closing the gap for all students </w:t>
      </w:r>
    </w:p>
    <w:p w:rsidR="002D095E" w:rsidRPr="000B4DC1" w:rsidRDefault="001F024B" w:rsidP="002D095E">
      <w:pPr>
        <w:spacing w:after="0"/>
        <w:jc w:val="center"/>
        <w:rPr>
          <w:b/>
          <w:i/>
          <w:sz w:val="20"/>
          <w:szCs w:val="20"/>
        </w:rPr>
      </w:pPr>
      <w:proofErr w:type="gramStart"/>
      <w:r>
        <w:rPr>
          <w:b/>
          <w:i/>
          <w:sz w:val="20"/>
          <w:szCs w:val="20"/>
        </w:rPr>
        <w:t>with</w:t>
      </w:r>
      <w:proofErr w:type="gramEnd"/>
      <w:r>
        <w:rPr>
          <w:b/>
          <w:i/>
          <w:sz w:val="20"/>
          <w:szCs w:val="20"/>
        </w:rPr>
        <w:t xml:space="preserve"> an </w:t>
      </w:r>
      <w:r w:rsidR="00721F33">
        <w:rPr>
          <w:b/>
          <w:i/>
          <w:sz w:val="20"/>
          <w:szCs w:val="20"/>
        </w:rPr>
        <w:t>expectation that</w:t>
      </w:r>
    </w:p>
    <w:p w:rsidR="002D095E" w:rsidRPr="000B4DC1" w:rsidRDefault="002D095E" w:rsidP="002D095E">
      <w:pPr>
        <w:spacing w:after="0"/>
        <w:jc w:val="center"/>
        <w:rPr>
          <w:sz w:val="20"/>
          <w:szCs w:val="20"/>
        </w:rPr>
      </w:pPr>
      <w:proofErr w:type="gramStart"/>
      <w:r w:rsidRPr="000B4DC1">
        <w:rPr>
          <w:b/>
          <w:i/>
          <w:sz w:val="20"/>
          <w:szCs w:val="20"/>
        </w:rPr>
        <w:t>every</w:t>
      </w:r>
      <w:proofErr w:type="gramEnd"/>
      <w:r w:rsidRPr="000B4DC1">
        <w:rPr>
          <w:b/>
          <w:i/>
          <w:sz w:val="20"/>
          <w:szCs w:val="20"/>
        </w:rPr>
        <w:t xml:space="preserve"> day, in every classroom, every student is learning and achieving</w:t>
      </w:r>
      <w:r w:rsidRPr="000B4DC1">
        <w:rPr>
          <w:sz w:val="20"/>
          <w:szCs w:val="20"/>
        </w:rPr>
        <w:t>.</w:t>
      </w:r>
    </w:p>
    <w:p w:rsidR="002D095E" w:rsidRDefault="002D095E" w:rsidP="002D095E">
      <w:pPr>
        <w:spacing w:after="0" w:line="240" w:lineRule="auto"/>
        <w:rPr>
          <w:rFonts w:ascii="Arial" w:hAnsi="Arial" w:cs="Arial"/>
          <w:sz w:val="16"/>
          <w:szCs w:val="16"/>
        </w:rPr>
      </w:pPr>
      <w:r w:rsidRPr="00EA6D64">
        <w:rPr>
          <w:rFonts w:ascii="Arial" w:hAnsi="Arial" w:cs="Arial"/>
          <w:sz w:val="16"/>
          <w:szCs w:val="16"/>
        </w:rPr>
        <w:t>Cunnamulla P-12 State School continued to develop and implement qualit</w:t>
      </w:r>
      <w:r w:rsidR="00C12150">
        <w:rPr>
          <w:rFonts w:ascii="Arial" w:hAnsi="Arial" w:cs="Arial"/>
          <w:sz w:val="16"/>
          <w:szCs w:val="16"/>
        </w:rPr>
        <w:t>y-learning programs that cater</w:t>
      </w:r>
      <w:r w:rsidRPr="00EA6D64">
        <w:rPr>
          <w:rFonts w:ascii="Arial" w:hAnsi="Arial" w:cs="Arial"/>
          <w:sz w:val="16"/>
          <w:szCs w:val="16"/>
        </w:rPr>
        <w:t xml:space="preserve"> for a diverse and sometimes challenging range of students. It is to the credit of our dedicated teachers and support staff that our students have continued to grow in confidence, commitment and enthusiasm for their learning.  While at school we continue to support them to develop skills which will enable them to become successful individuals in our ever changing society.</w:t>
      </w:r>
    </w:p>
    <w:p w:rsidR="002D095E" w:rsidRPr="00EA6D64" w:rsidRDefault="002D095E" w:rsidP="002D095E">
      <w:pPr>
        <w:spacing w:after="0" w:line="240" w:lineRule="auto"/>
        <w:rPr>
          <w:rFonts w:ascii="Arial" w:hAnsi="Arial" w:cs="Arial"/>
          <w:sz w:val="16"/>
          <w:szCs w:val="16"/>
        </w:rPr>
      </w:pPr>
    </w:p>
    <w:p w:rsidR="002D095E" w:rsidRDefault="002D095E" w:rsidP="002D095E">
      <w:pPr>
        <w:spacing w:after="0" w:line="240" w:lineRule="auto"/>
        <w:rPr>
          <w:rFonts w:ascii="Arial" w:hAnsi="Arial" w:cs="Arial"/>
          <w:sz w:val="16"/>
          <w:szCs w:val="16"/>
        </w:rPr>
      </w:pPr>
      <w:r w:rsidRPr="00EA6D64">
        <w:rPr>
          <w:rFonts w:ascii="Arial" w:hAnsi="Arial" w:cs="Arial"/>
          <w:sz w:val="16"/>
          <w:szCs w:val="16"/>
        </w:rPr>
        <w:t>Over time Cunnamulla P-12 State School has developed close partnerships and alliances with a wide range of local community groups, businesses, industries and government agencies. These partnerships have enabled us to provide innovative learning pathways and social and emotional support for students, staff and school community members when needed.</w:t>
      </w:r>
    </w:p>
    <w:p w:rsidR="002D095E" w:rsidRPr="00EA6D64" w:rsidRDefault="002D095E" w:rsidP="002D095E">
      <w:pPr>
        <w:spacing w:after="0" w:line="240" w:lineRule="auto"/>
        <w:rPr>
          <w:rFonts w:ascii="Arial" w:hAnsi="Arial" w:cs="Arial"/>
          <w:color w:val="FF0000"/>
          <w:sz w:val="16"/>
          <w:szCs w:val="16"/>
          <w:lang w:val="en-US" w:eastAsia="en-US"/>
        </w:rPr>
      </w:pPr>
    </w:p>
    <w:p w:rsidR="00736344" w:rsidRPr="00E606AB" w:rsidRDefault="00736344" w:rsidP="004C6460">
      <w:pPr>
        <w:spacing w:after="120" w:line="240" w:lineRule="auto"/>
        <w:jc w:val="both"/>
        <w:rPr>
          <w:rFonts w:ascii="Arial" w:eastAsia="Meiryo" w:hAnsi="Arial" w:cs="Arial"/>
          <w:b/>
          <w:sz w:val="20"/>
          <w:szCs w:val="36"/>
        </w:rPr>
      </w:pPr>
      <w:r w:rsidRPr="00E606AB">
        <w:rPr>
          <w:rFonts w:ascii="Arial" w:eastAsia="Meiryo" w:hAnsi="Arial" w:cs="Arial"/>
          <w:b/>
          <w:sz w:val="20"/>
          <w:szCs w:val="36"/>
        </w:rPr>
        <w:t>School Progress towards its goals in 2016</w:t>
      </w:r>
    </w:p>
    <w:p w:rsidR="002D095E" w:rsidRPr="00EA6D64" w:rsidRDefault="002D095E" w:rsidP="002D095E">
      <w:pPr>
        <w:pStyle w:val="BulletedList"/>
        <w:numPr>
          <w:ilvl w:val="0"/>
          <w:numId w:val="0"/>
        </w:numPr>
      </w:pPr>
      <w:r w:rsidRPr="00EA6D64">
        <w:t xml:space="preserve">Staff and students can be congratulated on the progress they have made during </w:t>
      </w:r>
      <w:r>
        <w:t>the past year.</w:t>
      </w:r>
      <w:r w:rsidRPr="00EA6D64">
        <w:t xml:space="preserve"> The hard work and dedication of all staff and families, working as a team, has seen improvement across all areas. The focus has been to indiv</w:t>
      </w:r>
      <w:r>
        <w:t>idualise learning that supports</w:t>
      </w:r>
      <w:r w:rsidRPr="00EA6D64">
        <w:t xml:space="preserve"> students’ improvement in attendance, literacy and numeracy outcomes</w:t>
      </w:r>
      <w:r>
        <w:t xml:space="preserve"> with a narrow and sharpened focus on reading</w:t>
      </w:r>
      <w:r w:rsidRPr="00EA6D64">
        <w:t>. The achievements made by each individual have enabled them to build confidence, independence and a responsibility for their own learning.</w:t>
      </w:r>
    </w:p>
    <w:p w:rsidR="002D095E" w:rsidRPr="00EA6D64" w:rsidRDefault="002D095E" w:rsidP="002D095E">
      <w:pPr>
        <w:pStyle w:val="BulletedList"/>
        <w:numPr>
          <w:ilvl w:val="0"/>
          <w:numId w:val="0"/>
        </w:numPr>
      </w:pPr>
    </w:p>
    <w:p w:rsidR="002D095E" w:rsidRPr="00EA6D64" w:rsidRDefault="002D095E" w:rsidP="002D095E">
      <w:pPr>
        <w:rPr>
          <w:rFonts w:ascii="Arial" w:hAnsi="Arial" w:cs="Arial"/>
          <w:sz w:val="16"/>
          <w:szCs w:val="16"/>
        </w:rPr>
      </w:pPr>
      <w:r w:rsidRPr="00EA6D64">
        <w:rPr>
          <w:rFonts w:ascii="Arial" w:hAnsi="Arial" w:cs="Arial"/>
          <w:sz w:val="16"/>
          <w:szCs w:val="16"/>
        </w:rPr>
        <w:t>As a school community, improving attendance is a key priority. Low attendance rates across the whole school have had an impact on student learning outcomes. The message is we need to have a shared responsibility with families and the wider community to help educate o</w:t>
      </w:r>
      <w:r w:rsidR="00C12150">
        <w:rPr>
          <w:rFonts w:ascii="Arial" w:hAnsi="Arial" w:cs="Arial"/>
          <w:sz w:val="16"/>
          <w:szCs w:val="16"/>
        </w:rPr>
        <w:t>ur children in our community. With the support of families we</w:t>
      </w:r>
      <w:r w:rsidRPr="00EA6D64">
        <w:rPr>
          <w:rFonts w:ascii="Arial" w:hAnsi="Arial" w:cs="Arial"/>
          <w:sz w:val="16"/>
          <w:szCs w:val="16"/>
        </w:rPr>
        <w:t xml:space="preserve"> have made progress </w:t>
      </w:r>
      <w:r w:rsidR="000B5C69">
        <w:rPr>
          <w:rFonts w:ascii="Arial" w:hAnsi="Arial" w:cs="Arial"/>
          <w:sz w:val="16"/>
          <w:szCs w:val="16"/>
        </w:rPr>
        <w:t>with</w:t>
      </w:r>
      <w:r w:rsidRPr="00EA6D64">
        <w:rPr>
          <w:rFonts w:ascii="Arial" w:hAnsi="Arial" w:cs="Arial"/>
          <w:sz w:val="16"/>
          <w:szCs w:val="16"/>
        </w:rPr>
        <w:t xml:space="preserve"> attendance </w:t>
      </w:r>
      <w:r w:rsidR="00521AE5">
        <w:rPr>
          <w:rFonts w:ascii="Arial" w:hAnsi="Arial" w:cs="Arial"/>
          <w:sz w:val="16"/>
          <w:szCs w:val="16"/>
        </w:rPr>
        <w:t>reaching 86</w:t>
      </w:r>
      <w:r w:rsidR="000B5C69">
        <w:rPr>
          <w:rFonts w:ascii="Arial" w:hAnsi="Arial" w:cs="Arial"/>
          <w:sz w:val="16"/>
          <w:szCs w:val="16"/>
        </w:rPr>
        <w:t>% in 2016.</w:t>
      </w:r>
      <w:r>
        <w:rPr>
          <w:rFonts w:ascii="Arial" w:hAnsi="Arial" w:cs="Arial"/>
          <w:sz w:val="16"/>
          <w:szCs w:val="16"/>
        </w:rPr>
        <w:t xml:space="preserve"> </w:t>
      </w:r>
      <w:r w:rsidR="00A92147">
        <w:rPr>
          <w:rFonts w:ascii="Arial" w:hAnsi="Arial" w:cs="Arial"/>
          <w:sz w:val="16"/>
          <w:szCs w:val="16"/>
        </w:rPr>
        <w:t xml:space="preserve">The ongoing Attendance Campaign and the introduction of the Cowboys Try for 5 program </w:t>
      </w:r>
      <w:r w:rsidRPr="00EA6D64">
        <w:rPr>
          <w:rFonts w:ascii="Arial" w:hAnsi="Arial" w:cs="Arial"/>
          <w:sz w:val="16"/>
          <w:szCs w:val="16"/>
        </w:rPr>
        <w:t>has brought the school and community together to address this issue.</w:t>
      </w:r>
      <w:r>
        <w:rPr>
          <w:rFonts w:ascii="Arial" w:hAnsi="Arial" w:cs="Arial"/>
          <w:sz w:val="16"/>
          <w:szCs w:val="16"/>
        </w:rPr>
        <w:t xml:space="preserve"> </w:t>
      </w:r>
    </w:p>
    <w:p w:rsidR="002D095E" w:rsidRDefault="002D095E" w:rsidP="002D095E">
      <w:pPr>
        <w:pStyle w:val="TableTextLeft"/>
        <w:rPr>
          <w:rFonts w:ascii="Arial" w:hAnsi="Arial" w:cs="Arial"/>
          <w:sz w:val="16"/>
          <w:szCs w:val="16"/>
        </w:rPr>
      </w:pPr>
      <w:r w:rsidRPr="00EA6D64">
        <w:rPr>
          <w:rFonts w:ascii="Arial" w:hAnsi="Arial" w:cs="Arial"/>
          <w:sz w:val="16"/>
          <w:szCs w:val="16"/>
        </w:rPr>
        <w:t xml:space="preserve">Our aim has been to change the culture of defeat in the school and celebrate the many positive aspects of both the students and the school as a whole. </w:t>
      </w:r>
      <w:r w:rsidR="00A92147">
        <w:rPr>
          <w:rFonts w:ascii="Arial" w:hAnsi="Arial" w:cs="Arial"/>
          <w:sz w:val="16"/>
          <w:szCs w:val="16"/>
        </w:rPr>
        <w:t>Positive Behaviour for Learning (PBL)</w:t>
      </w:r>
      <w:r w:rsidRPr="00EA6D64">
        <w:rPr>
          <w:rFonts w:ascii="Arial" w:hAnsi="Arial" w:cs="Arial"/>
          <w:sz w:val="16"/>
          <w:szCs w:val="16"/>
        </w:rPr>
        <w:t xml:space="preserve"> has been another initiative which has had an impact on the school and community.  By developing a culture of respect and the </w:t>
      </w:r>
      <w:r w:rsidR="00A92147">
        <w:rPr>
          <w:rFonts w:ascii="Arial" w:hAnsi="Arial" w:cs="Arial"/>
          <w:sz w:val="16"/>
          <w:szCs w:val="16"/>
        </w:rPr>
        <w:t>recognition of student</w:t>
      </w:r>
      <w:r w:rsidRPr="00EA6D64">
        <w:rPr>
          <w:rFonts w:ascii="Arial" w:hAnsi="Arial" w:cs="Arial"/>
          <w:sz w:val="16"/>
          <w:szCs w:val="16"/>
        </w:rPr>
        <w:t xml:space="preserve"> and staff achievement</w:t>
      </w:r>
      <w:r w:rsidR="00A92147">
        <w:rPr>
          <w:rFonts w:ascii="Arial" w:hAnsi="Arial" w:cs="Arial"/>
          <w:sz w:val="16"/>
          <w:szCs w:val="16"/>
        </w:rPr>
        <w:t xml:space="preserve">s, </w:t>
      </w:r>
      <w:r w:rsidRPr="00EA6D64">
        <w:rPr>
          <w:rFonts w:ascii="Arial" w:hAnsi="Arial" w:cs="Arial"/>
          <w:sz w:val="16"/>
          <w:szCs w:val="16"/>
        </w:rPr>
        <w:t xml:space="preserve">individual student </w:t>
      </w:r>
      <w:r w:rsidR="00A92147">
        <w:rPr>
          <w:rFonts w:ascii="Arial" w:hAnsi="Arial" w:cs="Arial"/>
          <w:sz w:val="16"/>
          <w:szCs w:val="16"/>
        </w:rPr>
        <w:t xml:space="preserve">outcomes </w:t>
      </w:r>
      <w:r w:rsidRPr="00EA6D64">
        <w:rPr>
          <w:rFonts w:ascii="Arial" w:hAnsi="Arial" w:cs="Arial"/>
          <w:sz w:val="16"/>
          <w:szCs w:val="16"/>
        </w:rPr>
        <w:t>and family and com</w:t>
      </w:r>
      <w:r w:rsidR="00A92147">
        <w:rPr>
          <w:rFonts w:ascii="Arial" w:hAnsi="Arial" w:cs="Arial"/>
          <w:sz w:val="16"/>
          <w:szCs w:val="16"/>
        </w:rPr>
        <w:t>munity support for the school has improved over time.</w:t>
      </w:r>
    </w:p>
    <w:p w:rsidR="00A92147" w:rsidRDefault="00A92147" w:rsidP="002D095E">
      <w:pPr>
        <w:pStyle w:val="TableTextLeft"/>
        <w:rPr>
          <w:rFonts w:ascii="Arial" w:hAnsi="Arial" w:cs="Arial"/>
          <w:sz w:val="16"/>
          <w:szCs w:val="16"/>
        </w:rPr>
      </w:pPr>
    </w:p>
    <w:p w:rsidR="002D095E" w:rsidRPr="00EA6D64" w:rsidRDefault="00A92147" w:rsidP="002D095E">
      <w:pPr>
        <w:pStyle w:val="TableTextLeft"/>
        <w:rPr>
          <w:rFonts w:ascii="Arial" w:hAnsi="Arial" w:cs="Arial"/>
          <w:sz w:val="16"/>
          <w:szCs w:val="16"/>
        </w:rPr>
      </w:pPr>
      <w:r>
        <w:rPr>
          <w:rFonts w:ascii="Arial" w:hAnsi="Arial" w:cs="Arial"/>
          <w:sz w:val="16"/>
          <w:szCs w:val="16"/>
        </w:rPr>
        <w:t>Our key priorities are:</w:t>
      </w:r>
    </w:p>
    <w:p w:rsidR="002D095E" w:rsidRPr="00EA6D64" w:rsidRDefault="002D095E" w:rsidP="002D095E">
      <w:pPr>
        <w:pStyle w:val="TableTextLeft"/>
        <w:numPr>
          <w:ilvl w:val="0"/>
          <w:numId w:val="4"/>
        </w:numPr>
        <w:spacing w:after="0"/>
        <w:rPr>
          <w:rFonts w:ascii="Arial" w:hAnsi="Arial" w:cs="Arial"/>
          <w:sz w:val="16"/>
          <w:szCs w:val="16"/>
        </w:rPr>
      </w:pPr>
      <w:r w:rsidRPr="00EA6D64">
        <w:rPr>
          <w:rFonts w:ascii="Arial" w:hAnsi="Arial" w:cs="Arial"/>
          <w:b/>
          <w:sz w:val="16"/>
          <w:szCs w:val="16"/>
        </w:rPr>
        <w:t>Attendance</w:t>
      </w:r>
      <w:r w:rsidRPr="00EA6D64">
        <w:rPr>
          <w:rFonts w:ascii="Arial" w:hAnsi="Arial" w:cs="Arial"/>
          <w:sz w:val="16"/>
          <w:szCs w:val="16"/>
        </w:rPr>
        <w:t>: - Creating a learning environment where students are engaged daily in an inclusive curriculum which values their cultural and language background.</w:t>
      </w:r>
    </w:p>
    <w:p w:rsidR="002D095E" w:rsidRPr="00EA6D64" w:rsidRDefault="002D095E" w:rsidP="002D095E">
      <w:pPr>
        <w:pStyle w:val="TableTextLeft"/>
        <w:numPr>
          <w:ilvl w:val="0"/>
          <w:numId w:val="4"/>
        </w:numPr>
        <w:rPr>
          <w:rFonts w:ascii="Arial" w:hAnsi="Arial" w:cs="Arial"/>
          <w:sz w:val="16"/>
          <w:szCs w:val="16"/>
        </w:rPr>
      </w:pPr>
      <w:r w:rsidRPr="00EA6D64">
        <w:rPr>
          <w:rFonts w:ascii="Arial" w:hAnsi="Arial" w:cs="Arial"/>
          <w:b/>
          <w:sz w:val="16"/>
          <w:szCs w:val="16"/>
        </w:rPr>
        <w:t>Improving learning outcomes in Literacy: -</w:t>
      </w:r>
      <w:r w:rsidRPr="00EA6D64">
        <w:rPr>
          <w:rFonts w:ascii="Arial" w:hAnsi="Arial" w:cs="Arial"/>
          <w:sz w:val="16"/>
          <w:szCs w:val="16"/>
        </w:rPr>
        <w:t xml:space="preserve"> Developing reading and comprehension skills where students are meeting basic literacy skills to engage successfully in the school program.</w:t>
      </w:r>
    </w:p>
    <w:p w:rsidR="002D095E" w:rsidRPr="00EA6D64" w:rsidRDefault="002D095E" w:rsidP="002D095E">
      <w:pPr>
        <w:pStyle w:val="TableTextLeft"/>
        <w:numPr>
          <w:ilvl w:val="0"/>
          <w:numId w:val="4"/>
        </w:numPr>
        <w:rPr>
          <w:rFonts w:ascii="Arial" w:hAnsi="Arial" w:cs="Arial"/>
          <w:sz w:val="16"/>
          <w:szCs w:val="16"/>
        </w:rPr>
      </w:pPr>
      <w:r w:rsidRPr="00EA6D64">
        <w:rPr>
          <w:rFonts w:ascii="Arial" w:hAnsi="Arial" w:cs="Arial"/>
          <w:b/>
          <w:sz w:val="16"/>
          <w:szCs w:val="16"/>
        </w:rPr>
        <w:t>Early Years (Transition from home to school): -</w:t>
      </w:r>
      <w:r w:rsidRPr="00EA6D64">
        <w:rPr>
          <w:rFonts w:ascii="Arial" w:hAnsi="Arial" w:cs="Arial"/>
          <w:sz w:val="16"/>
          <w:szCs w:val="16"/>
        </w:rPr>
        <w:t xml:space="preserve"> Promoting and strengthening a child’s skill development to ensure they are ‘school ready’ and ‘teachable’ when they start Prep (Rainbow Kids and Bright Sparks Playgroups). This will continue with continued partnership with other Early Years programs in the community (Mums and Bubs, and Day Care) </w:t>
      </w:r>
    </w:p>
    <w:p w:rsidR="002D095E" w:rsidRPr="00EA6D64" w:rsidRDefault="002D095E" w:rsidP="002D095E">
      <w:pPr>
        <w:pStyle w:val="TableTextLeft"/>
        <w:numPr>
          <w:ilvl w:val="0"/>
          <w:numId w:val="4"/>
        </w:numPr>
        <w:rPr>
          <w:rFonts w:ascii="Arial" w:hAnsi="Arial" w:cs="Arial"/>
          <w:sz w:val="16"/>
          <w:szCs w:val="16"/>
        </w:rPr>
      </w:pPr>
      <w:r w:rsidRPr="00EA6D64">
        <w:rPr>
          <w:rFonts w:ascii="Arial" w:hAnsi="Arial" w:cs="Arial"/>
          <w:b/>
          <w:sz w:val="16"/>
          <w:szCs w:val="16"/>
        </w:rPr>
        <w:t xml:space="preserve">Senior Pathways for students: - </w:t>
      </w:r>
      <w:r w:rsidRPr="00EA6D64">
        <w:rPr>
          <w:rFonts w:ascii="Arial" w:hAnsi="Arial" w:cs="Arial"/>
          <w:sz w:val="16"/>
          <w:szCs w:val="16"/>
        </w:rPr>
        <w:t xml:space="preserve">Supporting young people make a successful transition from school to work or further study. </w:t>
      </w:r>
    </w:p>
    <w:p w:rsidR="002D095E" w:rsidRPr="00A92147" w:rsidRDefault="002D095E" w:rsidP="002D095E">
      <w:pPr>
        <w:pStyle w:val="TableTextLeft"/>
        <w:numPr>
          <w:ilvl w:val="0"/>
          <w:numId w:val="4"/>
        </w:numPr>
        <w:rPr>
          <w:rFonts w:ascii="Arial" w:hAnsi="Arial" w:cs="Arial"/>
          <w:color w:val="auto"/>
          <w:sz w:val="16"/>
          <w:szCs w:val="16"/>
        </w:rPr>
      </w:pPr>
      <w:r w:rsidRPr="00A92147">
        <w:rPr>
          <w:rFonts w:ascii="Arial" w:hAnsi="Arial" w:cs="Arial"/>
          <w:b/>
          <w:color w:val="auto"/>
          <w:sz w:val="16"/>
          <w:szCs w:val="16"/>
        </w:rPr>
        <w:t>Community Partnerships: -</w:t>
      </w:r>
      <w:r w:rsidRPr="00A92147">
        <w:rPr>
          <w:rFonts w:ascii="Arial" w:hAnsi="Arial" w:cs="Arial"/>
          <w:color w:val="auto"/>
          <w:sz w:val="16"/>
          <w:szCs w:val="16"/>
        </w:rPr>
        <w:t xml:space="preserve"> Building Community confidence in the capability of the school and working together to educate each child.</w:t>
      </w:r>
    </w:p>
    <w:p w:rsidR="002D095E" w:rsidRPr="00A92147" w:rsidRDefault="002D095E" w:rsidP="002D095E">
      <w:pPr>
        <w:pStyle w:val="TableTextLeft"/>
        <w:numPr>
          <w:ilvl w:val="0"/>
          <w:numId w:val="4"/>
        </w:numPr>
        <w:rPr>
          <w:rFonts w:ascii="Arial" w:hAnsi="Arial" w:cs="Arial"/>
          <w:color w:val="auto"/>
          <w:sz w:val="16"/>
          <w:szCs w:val="16"/>
        </w:rPr>
      </w:pPr>
      <w:r w:rsidRPr="00A92147">
        <w:rPr>
          <w:rFonts w:ascii="Arial" w:hAnsi="Arial" w:cs="Arial"/>
          <w:b/>
          <w:color w:val="auto"/>
          <w:sz w:val="16"/>
          <w:szCs w:val="16"/>
        </w:rPr>
        <w:t>Student and staff wellbeing:-</w:t>
      </w:r>
      <w:r w:rsidRPr="00A92147">
        <w:rPr>
          <w:rFonts w:ascii="Arial" w:hAnsi="Arial" w:cs="Arial"/>
          <w:color w:val="auto"/>
          <w:sz w:val="16"/>
          <w:szCs w:val="16"/>
        </w:rPr>
        <w:t xml:space="preserve"> The school promotes the social inclusion and reduces the educational disadvantage of children, especially Indigenous children</w:t>
      </w:r>
    </w:p>
    <w:p w:rsidR="002D095E" w:rsidRPr="00A92147" w:rsidRDefault="002D095E" w:rsidP="002D095E">
      <w:pPr>
        <w:pStyle w:val="TableTextLeft"/>
        <w:numPr>
          <w:ilvl w:val="0"/>
          <w:numId w:val="4"/>
        </w:numPr>
        <w:rPr>
          <w:rStyle w:val="HiddenTextCharChar"/>
          <w:rFonts w:ascii="Arial" w:hAnsi="Arial" w:cs="Arial"/>
          <w:color w:val="auto"/>
          <w:sz w:val="16"/>
          <w:szCs w:val="16"/>
        </w:rPr>
      </w:pPr>
      <w:r w:rsidRPr="00A92147">
        <w:rPr>
          <w:rFonts w:ascii="Arial" w:hAnsi="Arial" w:cs="Arial"/>
          <w:b/>
          <w:color w:val="auto"/>
          <w:sz w:val="16"/>
          <w:szCs w:val="16"/>
        </w:rPr>
        <w:lastRenderedPageBreak/>
        <w:t>Building workforce capacity: -</w:t>
      </w:r>
      <w:r w:rsidRPr="00A92147">
        <w:rPr>
          <w:rFonts w:ascii="Arial" w:hAnsi="Arial" w:cs="Arial"/>
          <w:color w:val="auto"/>
          <w:sz w:val="16"/>
          <w:szCs w:val="16"/>
        </w:rPr>
        <w:t xml:space="preserve"> The focus being explicit teaching, coaching and mentoring and data analysis.</w:t>
      </w:r>
    </w:p>
    <w:p w:rsidR="00736344" w:rsidRDefault="00736344" w:rsidP="004C6460">
      <w:pPr>
        <w:spacing w:after="0" w:line="240" w:lineRule="auto"/>
        <w:jc w:val="both"/>
        <w:rPr>
          <w:rFonts w:ascii="Arial" w:eastAsia="Meiryo" w:hAnsi="Arial" w:cs="Arial"/>
          <w:sz w:val="16"/>
          <w:szCs w:val="16"/>
        </w:rPr>
      </w:pPr>
    </w:p>
    <w:p w:rsidR="00736344" w:rsidRPr="00E606AB" w:rsidRDefault="00736344" w:rsidP="004C6460">
      <w:pPr>
        <w:spacing w:after="120" w:line="240" w:lineRule="auto"/>
        <w:jc w:val="both"/>
        <w:rPr>
          <w:rFonts w:ascii="Arial" w:eastAsia="Meiryo" w:hAnsi="Arial" w:cs="Arial"/>
          <w:b/>
          <w:sz w:val="20"/>
          <w:szCs w:val="36"/>
        </w:rPr>
      </w:pPr>
      <w:r w:rsidRPr="00E606AB">
        <w:rPr>
          <w:rFonts w:ascii="Arial" w:eastAsia="Meiryo" w:hAnsi="Arial" w:cs="Arial"/>
          <w:b/>
          <w:sz w:val="20"/>
          <w:szCs w:val="36"/>
        </w:rPr>
        <w:t>Future Outlook</w:t>
      </w:r>
    </w:p>
    <w:p w:rsidR="00A92147" w:rsidRPr="00554AE3" w:rsidRDefault="00A92147" w:rsidP="00A92147">
      <w:pPr>
        <w:spacing w:after="0" w:line="240" w:lineRule="auto"/>
        <w:rPr>
          <w:rStyle w:val="HiddenTextCharChar"/>
          <w:rFonts w:ascii="Arial" w:hAnsi="Arial" w:cs="Arial"/>
          <w:color w:val="auto"/>
          <w:sz w:val="16"/>
          <w:szCs w:val="16"/>
        </w:rPr>
      </w:pPr>
      <w:r w:rsidRPr="00554AE3">
        <w:rPr>
          <w:rStyle w:val="HiddenTextCharChar"/>
          <w:rFonts w:ascii="Arial" w:hAnsi="Arial" w:cs="Arial"/>
          <w:color w:val="auto"/>
          <w:sz w:val="16"/>
          <w:szCs w:val="16"/>
        </w:rPr>
        <w:t xml:space="preserve">To develop a </w:t>
      </w:r>
      <w:r w:rsidR="003A2649" w:rsidRPr="00554AE3">
        <w:rPr>
          <w:rStyle w:val="HiddenTextCharChar"/>
          <w:rFonts w:ascii="Arial" w:hAnsi="Arial" w:cs="Arial"/>
          <w:b/>
          <w:color w:val="auto"/>
          <w:sz w:val="16"/>
          <w:szCs w:val="16"/>
        </w:rPr>
        <w:t xml:space="preserve">narrow and sharpened </w:t>
      </w:r>
      <w:r w:rsidRPr="00554AE3">
        <w:rPr>
          <w:rStyle w:val="HiddenTextCharChar"/>
          <w:rFonts w:ascii="Arial" w:hAnsi="Arial" w:cs="Arial"/>
          <w:b/>
          <w:color w:val="auto"/>
          <w:sz w:val="16"/>
          <w:szCs w:val="16"/>
        </w:rPr>
        <w:t>improvement agenda</w:t>
      </w:r>
      <w:r w:rsidRPr="00554AE3">
        <w:rPr>
          <w:rStyle w:val="HiddenTextCharChar"/>
          <w:rFonts w:ascii="Arial" w:hAnsi="Arial" w:cs="Arial"/>
          <w:color w:val="auto"/>
          <w:sz w:val="16"/>
          <w:szCs w:val="16"/>
        </w:rPr>
        <w:t xml:space="preserve"> the school community was involved in a School Improvement Review in Term One 2015. The final report provided by the School Improvement Review Team outlined key strategies which prioritise fu</w:t>
      </w:r>
      <w:r w:rsidR="003A2649" w:rsidRPr="00554AE3">
        <w:rPr>
          <w:rStyle w:val="HiddenTextCharChar"/>
          <w:rFonts w:ascii="Arial" w:hAnsi="Arial" w:cs="Arial"/>
          <w:color w:val="auto"/>
          <w:sz w:val="16"/>
          <w:szCs w:val="16"/>
        </w:rPr>
        <w:t>ture direction for improvement. In 2016/17 we continue to keep a focus on our priorities to ensure continued success.</w:t>
      </w:r>
    </w:p>
    <w:p w:rsidR="00A92147" w:rsidRPr="00554AE3" w:rsidRDefault="00A92147" w:rsidP="00A92147">
      <w:pPr>
        <w:spacing w:after="0" w:line="240" w:lineRule="auto"/>
        <w:rPr>
          <w:rStyle w:val="HiddenTextCharChar"/>
          <w:rFonts w:ascii="Arial" w:hAnsi="Arial" w:cs="Arial"/>
          <w:color w:val="auto"/>
          <w:sz w:val="16"/>
          <w:szCs w:val="16"/>
        </w:rPr>
      </w:pPr>
    </w:p>
    <w:p w:rsidR="00A92147" w:rsidRPr="00554AE3" w:rsidRDefault="00A92147" w:rsidP="00A92147">
      <w:pPr>
        <w:spacing w:after="0" w:line="240" w:lineRule="auto"/>
        <w:rPr>
          <w:rStyle w:val="HiddenTextCharChar"/>
          <w:rFonts w:ascii="Arial" w:hAnsi="Arial" w:cs="Arial"/>
          <w:color w:val="auto"/>
          <w:sz w:val="16"/>
          <w:szCs w:val="16"/>
        </w:rPr>
      </w:pPr>
      <w:r w:rsidRPr="00554AE3">
        <w:rPr>
          <w:rStyle w:val="HiddenTextCharChar"/>
          <w:rFonts w:ascii="Arial" w:hAnsi="Arial" w:cs="Arial"/>
          <w:color w:val="auto"/>
          <w:sz w:val="16"/>
          <w:szCs w:val="16"/>
        </w:rPr>
        <w:t xml:space="preserve">The </w:t>
      </w:r>
      <w:r w:rsidRPr="00554AE3">
        <w:rPr>
          <w:rStyle w:val="HiddenTextCharChar"/>
          <w:rFonts w:ascii="Arial" w:hAnsi="Arial" w:cs="Arial"/>
          <w:b/>
          <w:color w:val="auto"/>
          <w:sz w:val="16"/>
          <w:szCs w:val="16"/>
        </w:rPr>
        <w:t xml:space="preserve">key </w:t>
      </w:r>
      <w:r w:rsidR="002552B9">
        <w:rPr>
          <w:rStyle w:val="HiddenTextCharChar"/>
          <w:rFonts w:ascii="Arial" w:hAnsi="Arial" w:cs="Arial"/>
          <w:b/>
          <w:color w:val="auto"/>
          <w:sz w:val="16"/>
          <w:szCs w:val="16"/>
        </w:rPr>
        <w:t xml:space="preserve">school </w:t>
      </w:r>
      <w:r w:rsidRPr="00554AE3">
        <w:rPr>
          <w:rStyle w:val="HiddenTextCharChar"/>
          <w:rFonts w:ascii="Arial" w:hAnsi="Arial" w:cs="Arial"/>
          <w:b/>
          <w:color w:val="auto"/>
          <w:sz w:val="16"/>
          <w:szCs w:val="16"/>
        </w:rPr>
        <w:t xml:space="preserve">improvement </w:t>
      </w:r>
      <w:r w:rsidR="00010C4D">
        <w:rPr>
          <w:rStyle w:val="HiddenTextCharChar"/>
          <w:rFonts w:ascii="Arial" w:hAnsi="Arial" w:cs="Arial"/>
          <w:b/>
          <w:color w:val="auto"/>
          <w:sz w:val="16"/>
          <w:szCs w:val="16"/>
        </w:rPr>
        <w:t>priorities</w:t>
      </w:r>
      <w:r w:rsidRPr="00554AE3">
        <w:rPr>
          <w:rStyle w:val="HiddenTextCharChar"/>
          <w:rFonts w:ascii="Arial" w:hAnsi="Arial" w:cs="Arial"/>
          <w:color w:val="auto"/>
          <w:sz w:val="16"/>
          <w:szCs w:val="16"/>
        </w:rPr>
        <w:t xml:space="preserve"> are:</w:t>
      </w:r>
    </w:p>
    <w:p w:rsidR="00A92147" w:rsidRPr="00554AE3" w:rsidRDefault="00A92147" w:rsidP="00A92147">
      <w:pPr>
        <w:numPr>
          <w:ilvl w:val="0"/>
          <w:numId w:val="5"/>
        </w:numPr>
        <w:spacing w:after="0" w:line="240" w:lineRule="auto"/>
        <w:rPr>
          <w:rStyle w:val="HiddenTextCharChar"/>
          <w:rFonts w:ascii="Arial" w:hAnsi="Arial" w:cs="Arial"/>
          <w:b/>
          <w:color w:val="auto"/>
          <w:sz w:val="16"/>
          <w:szCs w:val="16"/>
        </w:rPr>
      </w:pPr>
      <w:r w:rsidRPr="00554AE3">
        <w:rPr>
          <w:rStyle w:val="HiddenTextCharChar"/>
          <w:rFonts w:ascii="Arial" w:hAnsi="Arial" w:cs="Arial"/>
          <w:b/>
          <w:color w:val="auto"/>
          <w:sz w:val="16"/>
          <w:szCs w:val="16"/>
        </w:rPr>
        <w:t>Attendance</w:t>
      </w:r>
    </w:p>
    <w:p w:rsidR="00A92147" w:rsidRPr="00554AE3" w:rsidRDefault="00A92147" w:rsidP="00A92147">
      <w:pPr>
        <w:numPr>
          <w:ilvl w:val="1"/>
          <w:numId w:val="5"/>
        </w:numPr>
        <w:spacing w:after="0" w:line="240" w:lineRule="auto"/>
        <w:rPr>
          <w:rStyle w:val="HiddenTextCharChar"/>
          <w:rFonts w:ascii="Arial" w:hAnsi="Arial" w:cs="Arial"/>
          <w:color w:val="auto"/>
          <w:sz w:val="16"/>
          <w:szCs w:val="16"/>
        </w:rPr>
      </w:pPr>
      <w:r w:rsidRPr="00554AE3">
        <w:rPr>
          <w:rStyle w:val="HiddenTextCharChar"/>
          <w:rFonts w:ascii="Arial" w:hAnsi="Arial" w:cs="Arial"/>
          <w:color w:val="auto"/>
          <w:sz w:val="16"/>
          <w:szCs w:val="16"/>
        </w:rPr>
        <w:t>Seek innovative approaches to improve attendance.</w:t>
      </w:r>
    </w:p>
    <w:p w:rsidR="00A92147" w:rsidRDefault="00A92147" w:rsidP="00A92147">
      <w:pPr>
        <w:numPr>
          <w:ilvl w:val="1"/>
          <w:numId w:val="5"/>
        </w:numPr>
        <w:spacing w:after="0" w:line="240" w:lineRule="auto"/>
        <w:rPr>
          <w:rStyle w:val="HiddenTextCharChar"/>
          <w:rFonts w:ascii="Arial" w:hAnsi="Arial" w:cs="Arial"/>
          <w:color w:val="auto"/>
          <w:sz w:val="16"/>
          <w:szCs w:val="16"/>
        </w:rPr>
      </w:pPr>
      <w:r w:rsidRPr="00554AE3">
        <w:rPr>
          <w:rStyle w:val="HiddenTextCharChar"/>
          <w:rFonts w:ascii="Arial" w:hAnsi="Arial" w:cs="Arial"/>
          <w:color w:val="auto"/>
          <w:sz w:val="16"/>
          <w:szCs w:val="16"/>
        </w:rPr>
        <w:t>Review the students’ behaviour program to ensure it promotes a positive culture focused on student learning.</w:t>
      </w:r>
    </w:p>
    <w:p w:rsidR="00010C4D" w:rsidRPr="00554AE3" w:rsidRDefault="00010C4D" w:rsidP="00A92147">
      <w:pPr>
        <w:numPr>
          <w:ilvl w:val="1"/>
          <w:numId w:val="5"/>
        </w:numPr>
        <w:spacing w:after="0" w:line="240" w:lineRule="auto"/>
        <w:rPr>
          <w:rStyle w:val="HiddenTextCharChar"/>
          <w:rFonts w:ascii="Arial" w:hAnsi="Arial" w:cs="Arial"/>
          <w:color w:val="auto"/>
          <w:sz w:val="16"/>
          <w:szCs w:val="16"/>
        </w:rPr>
      </w:pPr>
      <w:r>
        <w:rPr>
          <w:rStyle w:val="HiddenTextCharChar"/>
          <w:rFonts w:ascii="Arial" w:hAnsi="Arial" w:cs="Arial"/>
          <w:color w:val="auto"/>
          <w:sz w:val="16"/>
          <w:szCs w:val="16"/>
        </w:rPr>
        <w:t>Building better relationships with families and the wider community.</w:t>
      </w:r>
    </w:p>
    <w:p w:rsidR="00A92147" w:rsidRPr="00554AE3" w:rsidRDefault="00010C4D" w:rsidP="00A92147">
      <w:pPr>
        <w:numPr>
          <w:ilvl w:val="0"/>
          <w:numId w:val="5"/>
        </w:numPr>
        <w:spacing w:after="0" w:line="240" w:lineRule="auto"/>
        <w:rPr>
          <w:rStyle w:val="HiddenTextCharChar"/>
          <w:rFonts w:ascii="Arial" w:hAnsi="Arial" w:cs="Arial"/>
          <w:b/>
          <w:color w:val="auto"/>
          <w:sz w:val="16"/>
          <w:szCs w:val="16"/>
        </w:rPr>
      </w:pPr>
      <w:r>
        <w:rPr>
          <w:rStyle w:val="HiddenTextCharChar"/>
          <w:rFonts w:ascii="Arial" w:hAnsi="Arial" w:cs="Arial"/>
          <w:b/>
          <w:color w:val="auto"/>
          <w:sz w:val="16"/>
          <w:szCs w:val="16"/>
        </w:rPr>
        <w:t>Reading</w:t>
      </w:r>
    </w:p>
    <w:p w:rsidR="00A92147" w:rsidRPr="00554AE3" w:rsidRDefault="00A92147" w:rsidP="00A92147">
      <w:pPr>
        <w:numPr>
          <w:ilvl w:val="1"/>
          <w:numId w:val="5"/>
        </w:numPr>
        <w:spacing w:after="0" w:line="240" w:lineRule="auto"/>
        <w:rPr>
          <w:rStyle w:val="HiddenTextCharChar"/>
          <w:rFonts w:ascii="Arial" w:hAnsi="Arial" w:cs="Arial"/>
          <w:color w:val="auto"/>
          <w:sz w:val="16"/>
          <w:szCs w:val="16"/>
        </w:rPr>
      </w:pPr>
      <w:r w:rsidRPr="00554AE3">
        <w:rPr>
          <w:rStyle w:val="HiddenTextCharChar"/>
          <w:rFonts w:ascii="Arial" w:hAnsi="Arial" w:cs="Arial"/>
          <w:color w:val="auto"/>
          <w:sz w:val="16"/>
          <w:szCs w:val="16"/>
        </w:rPr>
        <w:t>A narrow, sharp and deep focus on</w:t>
      </w:r>
      <w:r w:rsidRPr="00554AE3">
        <w:rPr>
          <w:rStyle w:val="HiddenTextCharChar"/>
          <w:rFonts w:ascii="Arial" w:hAnsi="Arial" w:cs="Arial"/>
          <w:b/>
          <w:color w:val="auto"/>
          <w:sz w:val="16"/>
          <w:szCs w:val="16"/>
        </w:rPr>
        <w:t xml:space="preserve"> reading</w:t>
      </w:r>
      <w:r w:rsidRPr="00554AE3">
        <w:rPr>
          <w:rStyle w:val="HiddenTextCharChar"/>
          <w:rFonts w:ascii="Arial" w:hAnsi="Arial" w:cs="Arial"/>
          <w:color w:val="auto"/>
          <w:sz w:val="16"/>
          <w:szCs w:val="16"/>
        </w:rPr>
        <w:t xml:space="preserve"> which includes clear targets and timelines.</w:t>
      </w:r>
    </w:p>
    <w:p w:rsidR="003A2649" w:rsidRPr="00554AE3" w:rsidRDefault="003A2649" w:rsidP="00A92147">
      <w:pPr>
        <w:numPr>
          <w:ilvl w:val="1"/>
          <w:numId w:val="5"/>
        </w:numPr>
        <w:spacing w:after="0" w:line="240" w:lineRule="auto"/>
        <w:rPr>
          <w:rStyle w:val="HiddenTextCharChar"/>
          <w:rFonts w:ascii="Arial" w:hAnsi="Arial" w:cs="Arial"/>
          <w:color w:val="auto"/>
          <w:sz w:val="16"/>
          <w:szCs w:val="16"/>
        </w:rPr>
      </w:pPr>
      <w:r w:rsidRPr="00554AE3">
        <w:rPr>
          <w:rStyle w:val="HiddenTextCharChar"/>
          <w:rFonts w:ascii="Arial" w:hAnsi="Arial" w:cs="Arial"/>
          <w:color w:val="auto"/>
          <w:sz w:val="16"/>
          <w:szCs w:val="16"/>
        </w:rPr>
        <w:t>The implementation of the Service Agreement and the My Education Plan across P-10.</w:t>
      </w:r>
    </w:p>
    <w:p w:rsidR="00A92147" w:rsidRDefault="002552B9" w:rsidP="00A92147">
      <w:pPr>
        <w:numPr>
          <w:ilvl w:val="1"/>
          <w:numId w:val="5"/>
        </w:numPr>
        <w:spacing w:after="0" w:line="240" w:lineRule="auto"/>
        <w:rPr>
          <w:rStyle w:val="HiddenTextCharChar"/>
          <w:rFonts w:ascii="Arial" w:hAnsi="Arial" w:cs="Arial"/>
          <w:color w:val="auto"/>
          <w:sz w:val="16"/>
          <w:szCs w:val="16"/>
        </w:rPr>
      </w:pPr>
      <w:r>
        <w:rPr>
          <w:rStyle w:val="HiddenTextCharChar"/>
          <w:rFonts w:ascii="Arial" w:hAnsi="Arial" w:cs="Arial"/>
          <w:color w:val="auto"/>
          <w:sz w:val="16"/>
          <w:szCs w:val="16"/>
        </w:rPr>
        <w:t>Targeted intervention for identified students.</w:t>
      </w:r>
    </w:p>
    <w:p w:rsidR="002552B9" w:rsidRPr="00554AE3" w:rsidRDefault="002552B9" w:rsidP="00A92147">
      <w:pPr>
        <w:numPr>
          <w:ilvl w:val="1"/>
          <w:numId w:val="5"/>
        </w:numPr>
        <w:spacing w:after="0" w:line="240" w:lineRule="auto"/>
        <w:rPr>
          <w:rStyle w:val="HiddenTextCharChar"/>
          <w:rFonts w:ascii="Arial" w:hAnsi="Arial" w:cs="Arial"/>
          <w:color w:val="auto"/>
          <w:sz w:val="16"/>
          <w:szCs w:val="16"/>
        </w:rPr>
      </w:pPr>
      <w:r>
        <w:rPr>
          <w:rStyle w:val="HiddenTextCharChar"/>
          <w:rFonts w:ascii="Arial" w:hAnsi="Arial" w:cs="Arial"/>
          <w:color w:val="auto"/>
          <w:sz w:val="16"/>
          <w:szCs w:val="16"/>
        </w:rPr>
        <w:t>Implement parent/</w:t>
      </w:r>
      <w:proofErr w:type="spellStart"/>
      <w:r>
        <w:rPr>
          <w:rStyle w:val="HiddenTextCharChar"/>
          <w:rFonts w:ascii="Arial" w:hAnsi="Arial" w:cs="Arial"/>
          <w:color w:val="auto"/>
          <w:sz w:val="16"/>
          <w:szCs w:val="16"/>
        </w:rPr>
        <w:t>carer</w:t>
      </w:r>
      <w:proofErr w:type="spellEnd"/>
      <w:r>
        <w:rPr>
          <w:rStyle w:val="HiddenTextCharChar"/>
          <w:rFonts w:ascii="Arial" w:hAnsi="Arial" w:cs="Arial"/>
          <w:color w:val="auto"/>
          <w:sz w:val="16"/>
          <w:szCs w:val="16"/>
        </w:rPr>
        <w:t xml:space="preserve"> training to support reading at home.</w:t>
      </w:r>
    </w:p>
    <w:p w:rsidR="00A92147" w:rsidRDefault="002552B9" w:rsidP="00A92147">
      <w:pPr>
        <w:numPr>
          <w:ilvl w:val="0"/>
          <w:numId w:val="5"/>
        </w:numPr>
        <w:spacing w:after="0" w:line="240" w:lineRule="auto"/>
        <w:rPr>
          <w:rStyle w:val="HiddenTextCharChar"/>
          <w:rFonts w:ascii="Arial" w:hAnsi="Arial" w:cs="Arial"/>
          <w:b/>
          <w:color w:val="auto"/>
          <w:sz w:val="16"/>
          <w:szCs w:val="16"/>
        </w:rPr>
      </w:pPr>
      <w:r>
        <w:rPr>
          <w:rStyle w:val="HiddenTextCharChar"/>
          <w:rFonts w:ascii="Arial" w:hAnsi="Arial" w:cs="Arial"/>
          <w:b/>
          <w:color w:val="auto"/>
          <w:sz w:val="16"/>
          <w:szCs w:val="16"/>
        </w:rPr>
        <w:t>Optimal Transition to School</w:t>
      </w:r>
    </w:p>
    <w:p w:rsidR="002552B9" w:rsidRDefault="002552B9" w:rsidP="002552B9">
      <w:pPr>
        <w:numPr>
          <w:ilvl w:val="1"/>
          <w:numId w:val="5"/>
        </w:numPr>
        <w:spacing w:after="0" w:line="240" w:lineRule="auto"/>
        <w:rPr>
          <w:rStyle w:val="HiddenTextCharChar"/>
          <w:rFonts w:ascii="Arial" w:hAnsi="Arial" w:cs="Arial"/>
          <w:color w:val="auto"/>
          <w:sz w:val="16"/>
          <w:szCs w:val="16"/>
        </w:rPr>
      </w:pPr>
      <w:r w:rsidRPr="002552B9">
        <w:rPr>
          <w:rStyle w:val="HiddenTextCharChar"/>
          <w:rFonts w:ascii="Arial" w:hAnsi="Arial" w:cs="Arial"/>
          <w:color w:val="auto"/>
          <w:sz w:val="16"/>
          <w:szCs w:val="16"/>
        </w:rPr>
        <w:t>Keeping Early Years in the Spotlight (K.E.Y.S)</w:t>
      </w:r>
    </w:p>
    <w:p w:rsidR="002552B9" w:rsidRDefault="002552B9" w:rsidP="002552B9">
      <w:pPr>
        <w:numPr>
          <w:ilvl w:val="0"/>
          <w:numId w:val="5"/>
        </w:numPr>
        <w:spacing w:after="0" w:line="240" w:lineRule="auto"/>
        <w:rPr>
          <w:rStyle w:val="HiddenTextCharChar"/>
          <w:rFonts w:ascii="Arial" w:hAnsi="Arial" w:cs="Arial"/>
          <w:b/>
          <w:color w:val="auto"/>
          <w:sz w:val="16"/>
          <w:szCs w:val="16"/>
        </w:rPr>
      </w:pPr>
      <w:r w:rsidRPr="002552B9">
        <w:rPr>
          <w:rStyle w:val="HiddenTextCharChar"/>
          <w:rFonts w:ascii="Arial" w:hAnsi="Arial" w:cs="Arial"/>
          <w:b/>
          <w:color w:val="auto"/>
          <w:sz w:val="16"/>
          <w:szCs w:val="16"/>
        </w:rPr>
        <w:t>Transition from school to work or further study</w:t>
      </w:r>
      <w:r>
        <w:rPr>
          <w:rStyle w:val="HiddenTextCharChar"/>
          <w:rFonts w:ascii="Arial" w:hAnsi="Arial" w:cs="Arial"/>
          <w:b/>
          <w:color w:val="auto"/>
          <w:sz w:val="16"/>
          <w:szCs w:val="16"/>
        </w:rPr>
        <w:t xml:space="preserve"> through secondary school</w:t>
      </w:r>
    </w:p>
    <w:p w:rsidR="002552B9" w:rsidRPr="002552B9" w:rsidRDefault="002552B9" w:rsidP="002552B9">
      <w:pPr>
        <w:numPr>
          <w:ilvl w:val="1"/>
          <w:numId w:val="5"/>
        </w:numPr>
        <w:spacing w:after="0" w:line="240" w:lineRule="auto"/>
        <w:rPr>
          <w:rStyle w:val="HiddenTextCharChar"/>
          <w:rFonts w:ascii="Arial" w:hAnsi="Arial" w:cs="Arial"/>
          <w:b/>
          <w:color w:val="auto"/>
          <w:sz w:val="16"/>
          <w:szCs w:val="16"/>
        </w:rPr>
      </w:pPr>
      <w:r>
        <w:rPr>
          <w:rStyle w:val="HiddenTextCharChar"/>
          <w:rFonts w:ascii="Arial" w:hAnsi="Arial" w:cs="Arial"/>
          <w:color w:val="auto"/>
          <w:sz w:val="16"/>
          <w:szCs w:val="16"/>
        </w:rPr>
        <w:t>Building quality processes to track and support individual students through secondary school</w:t>
      </w:r>
    </w:p>
    <w:p w:rsidR="002552B9" w:rsidRPr="002552B9" w:rsidRDefault="002552B9" w:rsidP="002552B9">
      <w:pPr>
        <w:numPr>
          <w:ilvl w:val="0"/>
          <w:numId w:val="5"/>
        </w:numPr>
        <w:spacing w:after="0" w:line="240" w:lineRule="auto"/>
        <w:rPr>
          <w:rStyle w:val="HiddenTextCharChar"/>
          <w:rFonts w:ascii="Arial" w:hAnsi="Arial" w:cs="Arial"/>
          <w:b/>
          <w:color w:val="auto"/>
          <w:sz w:val="16"/>
          <w:szCs w:val="16"/>
        </w:rPr>
      </w:pPr>
      <w:r w:rsidRPr="002552B9">
        <w:rPr>
          <w:rStyle w:val="HiddenTextCharChar"/>
          <w:rFonts w:ascii="Arial" w:hAnsi="Arial" w:cs="Arial"/>
          <w:b/>
          <w:color w:val="auto"/>
          <w:sz w:val="16"/>
          <w:szCs w:val="16"/>
        </w:rPr>
        <w:t>Quality Staffing</w:t>
      </w:r>
    </w:p>
    <w:p w:rsidR="00A92147" w:rsidRPr="00554AE3" w:rsidRDefault="00A92147" w:rsidP="00A92147">
      <w:pPr>
        <w:numPr>
          <w:ilvl w:val="1"/>
          <w:numId w:val="5"/>
        </w:numPr>
        <w:spacing w:after="0" w:line="240" w:lineRule="auto"/>
        <w:rPr>
          <w:rStyle w:val="HiddenTextCharChar"/>
          <w:rFonts w:ascii="Arial" w:hAnsi="Arial" w:cs="Arial"/>
          <w:color w:val="auto"/>
          <w:sz w:val="16"/>
          <w:szCs w:val="16"/>
        </w:rPr>
      </w:pPr>
      <w:r w:rsidRPr="00554AE3">
        <w:rPr>
          <w:rStyle w:val="HiddenTextCharChar"/>
          <w:rFonts w:ascii="Arial" w:hAnsi="Arial" w:cs="Arial"/>
          <w:color w:val="auto"/>
          <w:sz w:val="16"/>
          <w:szCs w:val="16"/>
        </w:rPr>
        <w:t>Engage regional support to develop a strategy which attracts skilled teachers and leaders and reduces the impact of staff turnover.</w:t>
      </w:r>
    </w:p>
    <w:p w:rsidR="00A92147" w:rsidRDefault="00A92147" w:rsidP="00A92147">
      <w:pPr>
        <w:numPr>
          <w:ilvl w:val="1"/>
          <w:numId w:val="5"/>
        </w:numPr>
        <w:spacing w:after="0" w:line="240" w:lineRule="auto"/>
        <w:rPr>
          <w:rStyle w:val="HiddenTextCharChar"/>
          <w:rFonts w:ascii="Arial" w:hAnsi="Arial" w:cs="Arial"/>
          <w:color w:val="auto"/>
          <w:sz w:val="16"/>
          <w:szCs w:val="16"/>
        </w:rPr>
      </w:pPr>
      <w:r w:rsidRPr="00554AE3">
        <w:rPr>
          <w:rStyle w:val="HiddenTextCharChar"/>
          <w:rFonts w:ascii="Arial" w:hAnsi="Arial" w:cs="Arial"/>
          <w:color w:val="auto"/>
          <w:sz w:val="16"/>
          <w:szCs w:val="16"/>
        </w:rPr>
        <w:t>Implement a systemic induction program for new and beginning teachers.</w:t>
      </w:r>
    </w:p>
    <w:p w:rsidR="002552B9" w:rsidRDefault="002552B9" w:rsidP="00A92147">
      <w:pPr>
        <w:numPr>
          <w:ilvl w:val="1"/>
          <w:numId w:val="5"/>
        </w:numPr>
        <w:spacing w:after="0" w:line="240" w:lineRule="auto"/>
        <w:rPr>
          <w:rStyle w:val="HiddenTextCharChar"/>
          <w:rFonts w:ascii="Arial" w:hAnsi="Arial" w:cs="Arial"/>
          <w:color w:val="auto"/>
          <w:sz w:val="16"/>
          <w:szCs w:val="16"/>
        </w:rPr>
      </w:pPr>
      <w:r>
        <w:rPr>
          <w:rStyle w:val="HiddenTextCharChar"/>
          <w:rFonts w:ascii="Arial" w:hAnsi="Arial" w:cs="Arial"/>
          <w:color w:val="auto"/>
          <w:sz w:val="16"/>
          <w:szCs w:val="16"/>
        </w:rPr>
        <w:t>Strong Leadership</w:t>
      </w:r>
    </w:p>
    <w:p w:rsidR="002552B9" w:rsidRPr="00554AE3" w:rsidRDefault="002552B9" w:rsidP="002552B9">
      <w:pPr>
        <w:spacing w:after="0" w:line="240" w:lineRule="auto"/>
        <w:ind w:left="1440"/>
        <w:rPr>
          <w:rStyle w:val="HiddenTextCharChar"/>
          <w:rFonts w:ascii="Arial" w:hAnsi="Arial" w:cs="Arial"/>
          <w:color w:val="auto"/>
          <w:sz w:val="16"/>
          <w:szCs w:val="16"/>
        </w:rPr>
      </w:pPr>
    </w:p>
    <w:p w:rsidR="00A92147" w:rsidRDefault="00A92147" w:rsidP="004C6460">
      <w:pPr>
        <w:spacing w:after="120" w:line="240" w:lineRule="auto"/>
        <w:jc w:val="both"/>
        <w:rPr>
          <w:rFonts w:ascii="Arial" w:hAnsi="Arial" w:cs="Arial"/>
          <w:color w:val="FF0000"/>
          <w:sz w:val="16"/>
          <w:szCs w:val="16"/>
        </w:rPr>
      </w:pPr>
    </w:p>
    <w:p w:rsidR="00736344" w:rsidRPr="00F565E8" w:rsidRDefault="00736344" w:rsidP="00E606AB">
      <w:pPr>
        <w:spacing w:after="120" w:line="240" w:lineRule="auto"/>
        <w:rPr>
          <w:rFonts w:ascii="Arial" w:hAnsi="Arial" w:cs="Arial"/>
          <w:sz w:val="16"/>
          <w:szCs w:val="16"/>
        </w:rPr>
      </w:pPr>
    </w:p>
    <w:p w:rsidR="00736344" w:rsidRDefault="00736344">
      <w:pPr>
        <w:spacing w:after="0" w:line="240" w:lineRule="auto"/>
        <w:rPr>
          <w:rFonts w:ascii="Arial" w:hAnsi="Arial" w:cs="Arial"/>
          <w:color w:val="FF0000"/>
          <w:sz w:val="16"/>
          <w:szCs w:val="16"/>
        </w:rPr>
      </w:pPr>
      <w:r>
        <w:rPr>
          <w:rFonts w:ascii="Arial" w:hAnsi="Arial" w:cs="Arial"/>
          <w:color w:val="FF0000"/>
          <w:sz w:val="16"/>
          <w:szCs w:val="16"/>
        </w:rPr>
        <w:br w:type="page"/>
      </w:r>
    </w:p>
    <w:tbl>
      <w:tblPr>
        <w:tblW w:w="4911" w:type="pct"/>
        <w:tblInd w:w="80" w:type="dxa"/>
        <w:shd w:val="clear" w:color="auto" w:fill="2B5CAA"/>
        <w:tblLayout w:type="fixed"/>
        <w:tblLook w:val="0000" w:firstRow="0" w:lastRow="0" w:firstColumn="0" w:lastColumn="0" w:noHBand="0" w:noVBand="0"/>
      </w:tblPr>
      <w:tblGrid>
        <w:gridCol w:w="8865"/>
      </w:tblGrid>
      <w:tr w:rsidR="00736344" w:rsidRPr="00674B95" w:rsidTr="001D52BA">
        <w:tc>
          <w:tcPr>
            <w:tcW w:w="5000" w:type="pct"/>
            <w:shd w:val="clear" w:color="auto" w:fill="295CAB"/>
          </w:tcPr>
          <w:p w:rsidR="00736344" w:rsidRPr="007717AA" w:rsidRDefault="00736344"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lastRenderedPageBreak/>
              <w:t>Our School at a Glance</w:t>
            </w:r>
          </w:p>
        </w:tc>
      </w:tr>
      <w:tr w:rsidR="00736344" w:rsidRPr="00674B95" w:rsidTr="001D52BA">
        <w:tc>
          <w:tcPr>
            <w:tcW w:w="5000" w:type="pct"/>
            <w:shd w:val="clear" w:color="auto" w:fill="DDDDDD"/>
          </w:tcPr>
          <w:p w:rsidR="00736344" w:rsidRPr="007717AA" w:rsidRDefault="00736344" w:rsidP="005144CD">
            <w:pPr>
              <w:spacing w:before="140" w:after="120"/>
              <w:jc w:val="center"/>
              <w:rPr>
                <w:rFonts w:ascii="Arial" w:eastAsia="Meiryo" w:hAnsi="Arial" w:cs="Arial"/>
                <w:color w:val="FFFFFF"/>
                <w:sz w:val="12"/>
                <w:szCs w:val="12"/>
              </w:rPr>
            </w:pPr>
          </w:p>
        </w:tc>
      </w:tr>
    </w:tbl>
    <w:p w:rsidR="00736344" w:rsidRPr="00DC3305" w:rsidRDefault="00736344" w:rsidP="00DC3305">
      <w:pPr>
        <w:keepNext/>
        <w:spacing w:after="0" w:line="240" w:lineRule="auto"/>
        <w:jc w:val="center"/>
        <w:rPr>
          <w:rFonts w:ascii="Arial" w:eastAsia="Meiryo" w:hAnsi="Arial" w:cs="Arial"/>
          <w:b/>
          <w:sz w:val="20"/>
          <w:szCs w:val="28"/>
        </w:rPr>
      </w:pPr>
    </w:p>
    <w:p w:rsidR="00736344" w:rsidRPr="00B12C07" w:rsidRDefault="00736344" w:rsidP="007717AA">
      <w:pPr>
        <w:keepNext/>
        <w:shd w:val="clear" w:color="auto" w:fill="F2F2F2"/>
        <w:spacing w:after="240" w:line="240" w:lineRule="auto"/>
        <w:jc w:val="center"/>
        <w:rPr>
          <w:rFonts w:ascii="Arial" w:eastAsia="Meiryo" w:hAnsi="Arial" w:cs="Arial"/>
          <w:b/>
          <w:sz w:val="28"/>
          <w:szCs w:val="28"/>
        </w:rPr>
      </w:pPr>
      <w:r w:rsidRPr="00B12C07">
        <w:rPr>
          <w:rFonts w:ascii="Arial" w:eastAsia="Meiryo" w:hAnsi="Arial" w:cs="Arial"/>
          <w:b/>
          <w:sz w:val="28"/>
          <w:szCs w:val="28"/>
        </w:rPr>
        <w:t>School Profile</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15"/>
        <w:gridCol w:w="1515"/>
        <w:gridCol w:w="539"/>
        <w:gridCol w:w="977"/>
        <w:gridCol w:w="1516"/>
        <w:gridCol w:w="1516"/>
        <w:gridCol w:w="1501"/>
        <w:gridCol w:w="18"/>
      </w:tblGrid>
      <w:tr w:rsidR="00736344" w:rsidRPr="00A048EE" w:rsidTr="00DD038D">
        <w:trPr>
          <w:gridAfter w:val="1"/>
          <w:wAfter w:w="10" w:type="pct"/>
          <w:trHeight w:val="298"/>
          <w:jc w:val="center"/>
        </w:trPr>
        <w:tc>
          <w:tcPr>
            <w:tcW w:w="1962" w:type="pct"/>
            <w:gridSpan w:val="3"/>
            <w:tcBorders>
              <w:top w:val="nil"/>
              <w:left w:val="nil"/>
              <w:bottom w:val="nil"/>
              <w:right w:val="nil"/>
            </w:tcBorders>
            <w:shd w:val="clear" w:color="auto" w:fill="auto"/>
          </w:tcPr>
          <w:p w:rsidR="00736344" w:rsidRPr="00E606AB" w:rsidRDefault="00736344" w:rsidP="00DD038D">
            <w:pPr>
              <w:keepNext/>
              <w:spacing w:after="120" w:line="240" w:lineRule="auto"/>
              <w:rPr>
                <w:rFonts w:ascii="Arial" w:eastAsia="Meiryo" w:hAnsi="Arial" w:cs="Arial"/>
                <w:b/>
                <w:sz w:val="20"/>
                <w:szCs w:val="20"/>
              </w:rPr>
            </w:pPr>
            <w:r w:rsidRPr="00E606AB">
              <w:rPr>
                <w:rFonts w:ascii="Arial" w:eastAsia="Meiryo" w:hAnsi="Arial" w:cs="Arial"/>
                <w:b/>
                <w:sz w:val="20"/>
                <w:szCs w:val="20"/>
              </w:rPr>
              <w:t>Coeducational or single sex:</w:t>
            </w:r>
            <w:r>
              <w:rPr>
                <w:rFonts w:ascii="Arial" w:eastAsia="Meiryo" w:hAnsi="Arial" w:cs="Arial"/>
                <w:b/>
                <w:sz w:val="20"/>
                <w:szCs w:val="20"/>
              </w:rPr>
              <w:t xml:space="preserve"> </w:t>
            </w:r>
          </w:p>
        </w:tc>
        <w:tc>
          <w:tcPr>
            <w:tcW w:w="3028" w:type="pct"/>
            <w:gridSpan w:val="4"/>
            <w:tcBorders>
              <w:top w:val="nil"/>
              <w:left w:val="nil"/>
              <w:bottom w:val="nil"/>
              <w:right w:val="nil"/>
            </w:tcBorders>
          </w:tcPr>
          <w:p w:rsidR="00736344" w:rsidRPr="00A60D80" w:rsidRDefault="00736344" w:rsidP="00E606AB">
            <w:pPr>
              <w:keepNext/>
              <w:spacing w:after="120" w:line="240" w:lineRule="auto"/>
              <w:rPr>
                <w:rFonts w:ascii="Arial" w:hAnsi="Arial"/>
                <w:sz w:val="16"/>
                <w:szCs w:val="16"/>
              </w:rPr>
            </w:pPr>
            <w:r w:rsidRPr="00A60D80">
              <w:rPr>
                <w:rFonts w:ascii="Arial" w:eastAsia="Meiryo" w:hAnsi="Arial" w:cs="Arial"/>
                <w:sz w:val="16"/>
                <w:szCs w:val="20"/>
              </w:rPr>
              <w:t>Coeducational</w:t>
            </w:r>
          </w:p>
        </w:tc>
      </w:tr>
      <w:tr w:rsidR="00736344"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736344" w:rsidRPr="00E606AB" w:rsidRDefault="00736344" w:rsidP="00E606AB">
            <w:pPr>
              <w:keepNext/>
              <w:spacing w:after="120" w:line="240" w:lineRule="auto"/>
              <w:rPr>
                <w:rFonts w:ascii="Arial" w:eastAsia="Meiryo" w:hAnsi="Arial" w:cs="Arial"/>
                <w:b/>
                <w:sz w:val="20"/>
                <w:szCs w:val="20"/>
              </w:rPr>
            </w:pPr>
            <w:r w:rsidRPr="00E606AB">
              <w:rPr>
                <w:rFonts w:ascii="Arial" w:eastAsia="Meiryo" w:hAnsi="Arial" w:cs="Arial"/>
                <w:b/>
                <w:sz w:val="20"/>
                <w:szCs w:val="20"/>
              </w:rPr>
              <w:t>Independent Public School</w:t>
            </w:r>
            <w:r w:rsidRPr="00A048EE">
              <w:rPr>
                <w:rFonts w:ascii="Arial" w:eastAsia="Meiryo" w:hAnsi="Arial" w:cs="Arial"/>
                <w:b/>
                <w:sz w:val="20"/>
                <w:szCs w:val="20"/>
              </w:rPr>
              <w:t>:</w:t>
            </w:r>
          </w:p>
        </w:tc>
        <w:tc>
          <w:tcPr>
            <w:tcW w:w="3028" w:type="pct"/>
            <w:gridSpan w:val="4"/>
            <w:tcBorders>
              <w:top w:val="nil"/>
              <w:left w:val="nil"/>
              <w:bottom w:val="nil"/>
              <w:right w:val="nil"/>
            </w:tcBorders>
          </w:tcPr>
          <w:p w:rsidR="00736344" w:rsidRPr="00A60D80" w:rsidRDefault="00736344" w:rsidP="00E606AB">
            <w:pPr>
              <w:keepNext/>
              <w:spacing w:after="120" w:line="240" w:lineRule="auto"/>
              <w:rPr>
                <w:rFonts w:ascii="Arial" w:eastAsia="Meiryo" w:hAnsi="Arial" w:cs="Arial"/>
                <w:sz w:val="16"/>
                <w:szCs w:val="20"/>
              </w:rPr>
            </w:pPr>
            <w:r w:rsidRPr="00970A42">
              <w:rPr>
                <w:rFonts w:ascii="Arial" w:eastAsia="Meiryo" w:hAnsi="Arial" w:cs="Arial"/>
                <w:noProof/>
                <w:sz w:val="16"/>
                <w:szCs w:val="20"/>
              </w:rPr>
              <w:t>No</w:t>
            </w:r>
          </w:p>
        </w:tc>
      </w:tr>
      <w:tr w:rsidR="00736344"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736344" w:rsidRPr="00E606AB" w:rsidRDefault="00736344" w:rsidP="00E606AB">
            <w:pPr>
              <w:keepNext/>
              <w:spacing w:after="120" w:line="240" w:lineRule="auto"/>
              <w:rPr>
                <w:rFonts w:ascii="Arial" w:eastAsia="Meiryo" w:hAnsi="Arial" w:cs="Arial"/>
                <w:b/>
                <w:sz w:val="20"/>
                <w:szCs w:val="20"/>
              </w:rPr>
            </w:pPr>
            <w:r w:rsidRPr="00E606AB">
              <w:rPr>
                <w:rFonts w:ascii="Arial" w:eastAsia="Meiryo" w:hAnsi="Arial" w:cs="Arial"/>
                <w:b/>
                <w:sz w:val="20"/>
                <w:szCs w:val="20"/>
              </w:rPr>
              <w:t>Year levels offered in 201</w:t>
            </w:r>
            <w:r>
              <w:rPr>
                <w:rFonts w:ascii="Arial" w:eastAsia="Meiryo" w:hAnsi="Arial" w:cs="Arial"/>
                <w:b/>
                <w:sz w:val="20"/>
                <w:szCs w:val="20"/>
              </w:rPr>
              <w:t>6</w:t>
            </w:r>
            <w:r w:rsidRPr="00E606AB">
              <w:rPr>
                <w:rFonts w:ascii="Arial" w:eastAsia="Meiryo" w:hAnsi="Arial" w:cs="Arial"/>
                <w:b/>
                <w:sz w:val="20"/>
                <w:szCs w:val="20"/>
              </w:rPr>
              <w:t>:</w:t>
            </w:r>
          </w:p>
        </w:tc>
        <w:tc>
          <w:tcPr>
            <w:tcW w:w="3028" w:type="pct"/>
            <w:gridSpan w:val="4"/>
            <w:tcBorders>
              <w:top w:val="nil"/>
              <w:left w:val="nil"/>
              <w:bottom w:val="nil"/>
              <w:right w:val="nil"/>
            </w:tcBorders>
          </w:tcPr>
          <w:p w:rsidR="00736344" w:rsidRPr="00A60D80" w:rsidRDefault="00736344" w:rsidP="00E606AB">
            <w:pPr>
              <w:keepNext/>
              <w:spacing w:after="120" w:line="240" w:lineRule="auto"/>
              <w:rPr>
                <w:rFonts w:ascii="Arial" w:eastAsia="Meiryo" w:hAnsi="Arial" w:cs="Arial"/>
                <w:sz w:val="16"/>
                <w:szCs w:val="20"/>
              </w:rPr>
            </w:pPr>
            <w:r w:rsidRPr="00970A42">
              <w:rPr>
                <w:rFonts w:ascii="Arial" w:eastAsia="Meiryo" w:hAnsi="Arial" w:cs="Arial"/>
                <w:noProof/>
                <w:sz w:val="16"/>
                <w:szCs w:val="20"/>
              </w:rPr>
              <w:t>Early Childhood - Year 12</w:t>
            </w:r>
          </w:p>
        </w:tc>
      </w:tr>
      <w:tr w:rsidR="00736344"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736344" w:rsidRPr="00A048EE" w:rsidRDefault="00736344" w:rsidP="00E606AB">
            <w:pPr>
              <w:keepNext/>
              <w:spacing w:after="120" w:line="240" w:lineRule="auto"/>
              <w:rPr>
                <w:rFonts w:ascii="Arial" w:eastAsia="Meiryo" w:hAnsi="Arial" w:cs="Arial"/>
                <w:b/>
                <w:sz w:val="20"/>
                <w:szCs w:val="20"/>
              </w:rPr>
            </w:pPr>
            <w:r w:rsidRPr="00A048EE">
              <w:rPr>
                <w:rFonts w:ascii="Arial" w:eastAsia="Meiryo" w:hAnsi="Arial" w:cs="Arial"/>
                <w:b/>
                <w:sz w:val="20"/>
                <w:szCs w:val="20"/>
              </w:rPr>
              <w:t>Student enrolments for this school:</w:t>
            </w:r>
          </w:p>
        </w:tc>
        <w:tc>
          <w:tcPr>
            <w:tcW w:w="3028" w:type="pct"/>
            <w:gridSpan w:val="4"/>
            <w:tcBorders>
              <w:top w:val="nil"/>
              <w:left w:val="nil"/>
              <w:bottom w:val="nil"/>
              <w:right w:val="nil"/>
            </w:tcBorders>
          </w:tcPr>
          <w:p w:rsidR="00736344" w:rsidRPr="00DD038D" w:rsidRDefault="00736344" w:rsidP="00E606AB">
            <w:pPr>
              <w:keepNext/>
              <w:spacing w:after="120" w:line="240" w:lineRule="auto"/>
              <w:rPr>
                <w:rFonts w:ascii="Arial" w:eastAsia="Meiryo" w:hAnsi="Arial" w:cs="Arial"/>
                <w:b/>
                <w:sz w:val="20"/>
                <w:szCs w:val="20"/>
              </w:rPr>
            </w:pPr>
          </w:p>
        </w:tc>
      </w:tr>
      <w:tr w:rsidR="00736344" w:rsidRPr="00A048EE" w:rsidTr="00DD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833" w:type="pct"/>
            <w:tcBorders>
              <w:bottom w:val="single" w:sz="4" w:space="0" w:color="auto"/>
            </w:tcBorders>
            <w:shd w:val="clear" w:color="auto" w:fill="295CAB"/>
          </w:tcPr>
          <w:p w:rsidR="00736344" w:rsidRPr="007717AA" w:rsidRDefault="00736344" w:rsidP="001B3FDE">
            <w:pPr>
              <w:keepNext/>
              <w:spacing w:after="0" w:line="240" w:lineRule="auto"/>
              <w:rPr>
                <w:rFonts w:ascii="Arial" w:eastAsia="Meiryo" w:hAnsi="Arial" w:cs="Arial"/>
                <w:b/>
                <w:color w:val="FFFFFF"/>
                <w:sz w:val="16"/>
                <w:szCs w:val="16"/>
              </w:rPr>
            </w:pPr>
          </w:p>
        </w:tc>
        <w:tc>
          <w:tcPr>
            <w:tcW w:w="833" w:type="pct"/>
            <w:tcBorders>
              <w:bottom w:val="single" w:sz="4" w:space="0" w:color="auto"/>
            </w:tcBorders>
            <w:shd w:val="clear" w:color="auto" w:fill="295CAB"/>
            <w:vAlign w:val="center"/>
          </w:tcPr>
          <w:p w:rsidR="00736344" w:rsidRPr="007717AA" w:rsidRDefault="00736344" w:rsidP="001B3FD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Total</w:t>
            </w:r>
          </w:p>
        </w:tc>
        <w:tc>
          <w:tcPr>
            <w:tcW w:w="833" w:type="pct"/>
            <w:gridSpan w:val="2"/>
            <w:tcBorders>
              <w:bottom w:val="single" w:sz="4" w:space="0" w:color="auto"/>
            </w:tcBorders>
            <w:shd w:val="clear" w:color="auto" w:fill="295CAB"/>
            <w:vAlign w:val="center"/>
          </w:tcPr>
          <w:p w:rsidR="00736344" w:rsidRPr="007717AA" w:rsidRDefault="00736344" w:rsidP="001B3FD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Girls</w:t>
            </w:r>
          </w:p>
        </w:tc>
        <w:tc>
          <w:tcPr>
            <w:tcW w:w="833" w:type="pct"/>
            <w:tcBorders>
              <w:bottom w:val="single" w:sz="4" w:space="0" w:color="auto"/>
            </w:tcBorders>
            <w:shd w:val="clear" w:color="auto" w:fill="295CAB"/>
            <w:vAlign w:val="center"/>
          </w:tcPr>
          <w:p w:rsidR="00736344" w:rsidRPr="000B5566" w:rsidRDefault="00736344">
            <w:pPr>
              <w:keepNext/>
              <w:spacing w:after="0" w:line="240" w:lineRule="auto"/>
              <w:jc w:val="center"/>
              <w:rPr>
                <w:rFonts w:ascii="Arial" w:eastAsia="Meiryo" w:hAnsi="Arial" w:cs="Arial"/>
                <w:sz w:val="16"/>
                <w:szCs w:val="16"/>
              </w:rPr>
            </w:pPr>
            <w:r w:rsidRPr="007717AA">
              <w:rPr>
                <w:rFonts w:ascii="Arial" w:eastAsia="Meiryo" w:hAnsi="Arial" w:cs="Arial"/>
                <w:b/>
                <w:color w:val="FFFFFF"/>
                <w:sz w:val="16"/>
                <w:szCs w:val="16"/>
              </w:rPr>
              <w:t>Boys</w:t>
            </w:r>
          </w:p>
        </w:tc>
        <w:tc>
          <w:tcPr>
            <w:tcW w:w="833" w:type="pct"/>
            <w:tcBorders>
              <w:bottom w:val="single" w:sz="4" w:space="0" w:color="auto"/>
            </w:tcBorders>
            <w:shd w:val="clear" w:color="auto" w:fill="295CAB"/>
            <w:vAlign w:val="center"/>
          </w:tcPr>
          <w:p w:rsidR="00736344" w:rsidRPr="007717AA" w:rsidRDefault="00736344" w:rsidP="00E606AB">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Indigenous</w:t>
            </w:r>
          </w:p>
        </w:tc>
        <w:tc>
          <w:tcPr>
            <w:tcW w:w="835" w:type="pct"/>
            <w:gridSpan w:val="2"/>
            <w:tcBorders>
              <w:bottom w:val="single" w:sz="4" w:space="0" w:color="auto"/>
            </w:tcBorders>
            <w:shd w:val="clear" w:color="auto" w:fill="295CAB"/>
            <w:vAlign w:val="center"/>
          </w:tcPr>
          <w:p w:rsidR="00736344" w:rsidRPr="007717AA" w:rsidRDefault="00736344" w:rsidP="00A048E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Enrolment Continuity</w:t>
            </w:r>
          </w:p>
          <w:p w:rsidR="00736344" w:rsidRPr="007717AA" w:rsidRDefault="00736344" w:rsidP="000B5566">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(Feb  – Nov)</w:t>
            </w:r>
          </w:p>
        </w:tc>
      </w:tr>
      <w:tr w:rsidR="00736344" w:rsidRPr="00A048EE" w:rsidTr="00B00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736344" w:rsidRPr="000B5566" w:rsidRDefault="00736344" w:rsidP="00E606AB">
            <w:pPr>
              <w:keepNext/>
              <w:spacing w:after="0" w:line="240" w:lineRule="auto"/>
              <w:jc w:val="center"/>
              <w:rPr>
                <w:rFonts w:ascii="Arial" w:eastAsia="Meiryo" w:hAnsi="Arial" w:cs="Arial"/>
                <w:b/>
                <w:sz w:val="16"/>
                <w:szCs w:val="16"/>
              </w:rPr>
            </w:pPr>
            <w:r w:rsidRPr="000B5566">
              <w:rPr>
                <w:rFonts w:ascii="Arial" w:eastAsia="Meiryo" w:hAnsi="Arial" w:cs="Arial"/>
                <w:b/>
                <w:sz w:val="16"/>
                <w:szCs w:val="16"/>
              </w:rPr>
              <w:t>2014</w:t>
            </w:r>
          </w:p>
        </w:tc>
        <w:tc>
          <w:tcPr>
            <w:tcW w:w="833" w:type="pct"/>
            <w:tcBorders>
              <w:top w:val="single" w:sz="4" w:space="0" w:color="auto"/>
              <w:bottom w:val="single" w:sz="4" w:space="0" w:color="auto"/>
            </w:tcBorders>
            <w:vAlign w:val="center"/>
          </w:tcPr>
          <w:p w:rsidR="00736344" w:rsidRPr="000B5566" w:rsidRDefault="00736344" w:rsidP="00B00B47">
            <w:pPr>
              <w:keepNext/>
              <w:spacing w:after="0" w:line="240" w:lineRule="auto"/>
              <w:jc w:val="center"/>
              <w:rPr>
                <w:rFonts w:ascii="Arial" w:eastAsia="Meiryo" w:hAnsi="Arial" w:cs="Arial"/>
                <w:sz w:val="16"/>
                <w:szCs w:val="16"/>
              </w:rPr>
            </w:pPr>
            <w:r w:rsidRPr="00970A42">
              <w:rPr>
                <w:rFonts w:ascii="Arial" w:eastAsia="Times New Roman" w:hAnsi="Arial" w:cs="Arial"/>
                <w:noProof/>
                <w:color w:val="000000"/>
                <w:sz w:val="16"/>
                <w:szCs w:val="16"/>
                <w:lang w:eastAsia="en-US"/>
              </w:rPr>
              <w:t>123</w:t>
            </w:r>
          </w:p>
        </w:tc>
        <w:tc>
          <w:tcPr>
            <w:tcW w:w="833" w:type="pct"/>
            <w:gridSpan w:val="2"/>
            <w:tcBorders>
              <w:top w:val="single" w:sz="4" w:space="0" w:color="auto"/>
              <w:bottom w:val="single" w:sz="4" w:space="0" w:color="auto"/>
            </w:tcBorders>
            <w:vAlign w:val="center"/>
          </w:tcPr>
          <w:p w:rsidR="00736344" w:rsidRPr="000B5566" w:rsidRDefault="00736344" w:rsidP="00B00B47">
            <w:pPr>
              <w:keepNext/>
              <w:spacing w:after="0" w:line="240" w:lineRule="auto"/>
              <w:jc w:val="center"/>
              <w:rPr>
                <w:rFonts w:ascii="Arial" w:eastAsia="Meiryo" w:hAnsi="Arial" w:cs="Arial"/>
                <w:sz w:val="16"/>
                <w:szCs w:val="16"/>
              </w:rPr>
            </w:pPr>
            <w:r w:rsidRPr="00970A42">
              <w:rPr>
                <w:rFonts w:ascii="Arial" w:eastAsia="Times New Roman" w:hAnsi="Arial" w:cs="Arial"/>
                <w:noProof/>
                <w:color w:val="000000"/>
                <w:sz w:val="16"/>
                <w:szCs w:val="16"/>
                <w:lang w:eastAsia="en-US"/>
              </w:rPr>
              <w:t>73</w:t>
            </w:r>
          </w:p>
        </w:tc>
        <w:tc>
          <w:tcPr>
            <w:tcW w:w="833" w:type="pct"/>
            <w:tcBorders>
              <w:top w:val="single" w:sz="4" w:space="0" w:color="auto"/>
              <w:bottom w:val="single" w:sz="4" w:space="0" w:color="auto"/>
            </w:tcBorders>
            <w:shd w:val="clear" w:color="auto" w:fill="auto"/>
            <w:vAlign w:val="center"/>
          </w:tcPr>
          <w:p w:rsidR="00736344" w:rsidRPr="000B5566" w:rsidRDefault="00736344" w:rsidP="00B00B47">
            <w:pPr>
              <w:keepNext/>
              <w:spacing w:after="0" w:line="240" w:lineRule="auto"/>
              <w:jc w:val="center"/>
              <w:rPr>
                <w:rFonts w:ascii="Arial" w:eastAsia="Meiryo" w:hAnsi="Arial" w:cs="Arial"/>
                <w:sz w:val="16"/>
                <w:szCs w:val="16"/>
              </w:rPr>
            </w:pPr>
            <w:r w:rsidRPr="00970A42">
              <w:rPr>
                <w:rFonts w:ascii="Arial" w:eastAsia="Times New Roman" w:hAnsi="Arial" w:cs="Arial"/>
                <w:noProof/>
                <w:color w:val="000000"/>
                <w:sz w:val="16"/>
                <w:szCs w:val="16"/>
                <w:lang w:eastAsia="en-US"/>
              </w:rPr>
              <w:t>50</w:t>
            </w:r>
          </w:p>
        </w:tc>
        <w:tc>
          <w:tcPr>
            <w:tcW w:w="833" w:type="pct"/>
            <w:tcBorders>
              <w:top w:val="single" w:sz="4" w:space="0" w:color="auto"/>
              <w:bottom w:val="single" w:sz="4" w:space="0" w:color="auto"/>
            </w:tcBorders>
            <w:shd w:val="clear" w:color="auto" w:fill="auto"/>
            <w:vAlign w:val="center"/>
          </w:tcPr>
          <w:p w:rsidR="00736344" w:rsidRPr="000B5566" w:rsidRDefault="00736344" w:rsidP="00B00B47">
            <w:pPr>
              <w:keepNext/>
              <w:spacing w:after="0" w:line="240" w:lineRule="auto"/>
              <w:jc w:val="center"/>
              <w:rPr>
                <w:rFonts w:ascii="Arial" w:eastAsia="Meiryo" w:hAnsi="Arial" w:cs="Arial"/>
                <w:sz w:val="16"/>
                <w:szCs w:val="16"/>
              </w:rPr>
            </w:pPr>
            <w:r w:rsidRPr="00970A42">
              <w:rPr>
                <w:rFonts w:ascii="Arial" w:eastAsia="Times New Roman" w:hAnsi="Arial" w:cs="Arial"/>
                <w:noProof/>
                <w:color w:val="000000"/>
                <w:sz w:val="16"/>
                <w:szCs w:val="16"/>
                <w:lang w:eastAsia="en-US"/>
              </w:rPr>
              <w:t>110</w:t>
            </w:r>
          </w:p>
        </w:tc>
        <w:tc>
          <w:tcPr>
            <w:tcW w:w="835" w:type="pct"/>
            <w:gridSpan w:val="2"/>
            <w:tcBorders>
              <w:top w:val="single" w:sz="4" w:space="0" w:color="auto"/>
              <w:bottom w:val="single" w:sz="4" w:space="0" w:color="auto"/>
            </w:tcBorders>
            <w:shd w:val="clear" w:color="auto" w:fill="auto"/>
            <w:vAlign w:val="center"/>
          </w:tcPr>
          <w:p w:rsidR="00736344" w:rsidRPr="000B5566" w:rsidRDefault="00736344" w:rsidP="00B00B47">
            <w:pPr>
              <w:keepNext/>
              <w:spacing w:after="0" w:line="240" w:lineRule="auto"/>
              <w:jc w:val="center"/>
              <w:rPr>
                <w:rFonts w:ascii="Arial" w:eastAsia="Meiryo" w:hAnsi="Arial" w:cs="Arial"/>
                <w:sz w:val="16"/>
                <w:szCs w:val="16"/>
              </w:rPr>
            </w:pPr>
            <w:r w:rsidRPr="00970A42">
              <w:rPr>
                <w:rFonts w:ascii="Arial" w:eastAsia="Times New Roman" w:hAnsi="Arial" w:cs="Arial"/>
                <w:noProof/>
                <w:color w:val="000000"/>
                <w:sz w:val="16"/>
                <w:szCs w:val="16"/>
                <w:lang w:eastAsia="en-US"/>
              </w:rPr>
              <w:t>78%</w:t>
            </w:r>
          </w:p>
        </w:tc>
      </w:tr>
      <w:tr w:rsidR="00736344" w:rsidRPr="00A048EE" w:rsidTr="00B00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736344" w:rsidRPr="000B5566" w:rsidRDefault="00736344" w:rsidP="00E606AB">
            <w:pPr>
              <w:keepNext/>
              <w:spacing w:after="0" w:line="240" w:lineRule="auto"/>
              <w:jc w:val="center"/>
              <w:rPr>
                <w:rFonts w:ascii="Arial" w:eastAsia="Meiryo" w:hAnsi="Arial" w:cs="Arial"/>
                <w:b/>
                <w:sz w:val="16"/>
                <w:szCs w:val="16"/>
              </w:rPr>
            </w:pPr>
            <w:r>
              <w:rPr>
                <w:rFonts w:ascii="Arial" w:eastAsia="Meiryo" w:hAnsi="Arial" w:cs="Arial"/>
                <w:b/>
                <w:sz w:val="16"/>
                <w:szCs w:val="16"/>
              </w:rPr>
              <w:t xml:space="preserve"> </w:t>
            </w:r>
            <w:r w:rsidRPr="000B5566">
              <w:rPr>
                <w:rFonts w:ascii="Arial" w:eastAsia="Meiryo" w:hAnsi="Arial" w:cs="Arial"/>
                <w:b/>
                <w:sz w:val="16"/>
                <w:szCs w:val="16"/>
              </w:rPr>
              <w:t>2015*</w:t>
            </w:r>
          </w:p>
        </w:tc>
        <w:tc>
          <w:tcPr>
            <w:tcW w:w="833" w:type="pct"/>
            <w:tcBorders>
              <w:top w:val="single" w:sz="4" w:space="0" w:color="auto"/>
              <w:bottom w:val="single" w:sz="4" w:space="0" w:color="auto"/>
            </w:tcBorders>
            <w:vAlign w:val="center"/>
          </w:tcPr>
          <w:p w:rsidR="00736344" w:rsidRPr="000B5566" w:rsidRDefault="00736344" w:rsidP="00B00B47">
            <w:pPr>
              <w:keepNext/>
              <w:spacing w:after="0" w:line="240" w:lineRule="auto"/>
              <w:jc w:val="center"/>
              <w:rPr>
                <w:rFonts w:ascii="Arial" w:eastAsia="Meiryo" w:hAnsi="Arial" w:cs="Arial"/>
                <w:sz w:val="16"/>
                <w:szCs w:val="16"/>
              </w:rPr>
            </w:pPr>
            <w:r w:rsidRPr="00970A42">
              <w:rPr>
                <w:rFonts w:ascii="Arial" w:eastAsia="Times New Roman" w:hAnsi="Arial" w:cs="Arial"/>
                <w:noProof/>
                <w:color w:val="000000"/>
                <w:sz w:val="16"/>
                <w:szCs w:val="16"/>
                <w:lang w:eastAsia="en-US"/>
              </w:rPr>
              <w:t>135</w:t>
            </w:r>
          </w:p>
        </w:tc>
        <w:tc>
          <w:tcPr>
            <w:tcW w:w="833" w:type="pct"/>
            <w:gridSpan w:val="2"/>
            <w:tcBorders>
              <w:top w:val="single" w:sz="4" w:space="0" w:color="auto"/>
              <w:bottom w:val="single" w:sz="4" w:space="0" w:color="auto"/>
            </w:tcBorders>
            <w:vAlign w:val="center"/>
          </w:tcPr>
          <w:p w:rsidR="00736344" w:rsidRPr="000B5566" w:rsidRDefault="00736344" w:rsidP="00B00B47">
            <w:pPr>
              <w:keepNext/>
              <w:spacing w:after="0" w:line="240" w:lineRule="auto"/>
              <w:jc w:val="center"/>
              <w:rPr>
                <w:rFonts w:ascii="Arial" w:eastAsia="Meiryo" w:hAnsi="Arial" w:cs="Arial"/>
                <w:sz w:val="16"/>
                <w:szCs w:val="16"/>
              </w:rPr>
            </w:pPr>
            <w:r w:rsidRPr="00970A42">
              <w:rPr>
                <w:rFonts w:ascii="Arial" w:eastAsia="Times New Roman" w:hAnsi="Arial" w:cs="Arial"/>
                <w:noProof/>
                <w:color w:val="000000"/>
                <w:sz w:val="16"/>
                <w:szCs w:val="16"/>
                <w:lang w:eastAsia="en-US"/>
              </w:rPr>
              <w:t>67</w:t>
            </w:r>
          </w:p>
        </w:tc>
        <w:tc>
          <w:tcPr>
            <w:tcW w:w="833" w:type="pct"/>
            <w:tcBorders>
              <w:top w:val="single" w:sz="4" w:space="0" w:color="auto"/>
              <w:bottom w:val="single" w:sz="4" w:space="0" w:color="auto"/>
            </w:tcBorders>
            <w:shd w:val="clear" w:color="auto" w:fill="auto"/>
            <w:vAlign w:val="center"/>
          </w:tcPr>
          <w:p w:rsidR="00736344" w:rsidRPr="000B5566" w:rsidRDefault="00736344" w:rsidP="00B00B47">
            <w:pPr>
              <w:keepNext/>
              <w:spacing w:after="0" w:line="240" w:lineRule="auto"/>
              <w:jc w:val="center"/>
              <w:rPr>
                <w:rFonts w:ascii="Arial" w:eastAsia="Meiryo" w:hAnsi="Arial" w:cs="Arial"/>
                <w:sz w:val="16"/>
                <w:szCs w:val="16"/>
              </w:rPr>
            </w:pPr>
            <w:r w:rsidRPr="00970A42">
              <w:rPr>
                <w:rFonts w:ascii="Arial" w:eastAsia="Times New Roman" w:hAnsi="Arial" w:cs="Arial"/>
                <w:noProof/>
                <w:color w:val="000000"/>
                <w:sz w:val="16"/>
                <w:szCs w:val="16"/>
                <w:lang w:eastAsia="en-US"/>
              </w:rPr>
              <w:t>68</w:t>
            </w:r>
          </w:p>
        </w:tc>
        <w:tc>
          <w:tcPr>
            <w:tcW w:w="833" w:type="pct"/>
            <w:tcBorders>
              <w:top w:val="single" w:sz="4" w:space="0" w:color="auto"/>
              <w:bottom w:val="single" w:sz="4" w:space="0" w:color="auto"/>
            </w:tcBorders>
            <w:shd w:val="clear" w:color="auto" w:fill="auto"/>
            <w:vAlign w:val="center"/>
          </w:tcPr>
          <w:p w:rsidR="00736344" w:rsidRPr="000B5566" w:rsidRDefault="00736344" w:rsidP="00B00B47">
            <w:pPr>
              <w:keepNext/>
              <w:spacing w:after="0" w:line="240" w:lineRule="auto"/>
              <w:jc w:val="center"/>
              <w:rPr>
                <w:rFonts w:ascii="Arial" w:eastAsia="Meiryo" w:hAnsi="Arial" w:cs="Arial"/>
                <w:sz w:val="16"/>
                <w:szCs w:val="16"/>
              </w:rPr>
            </w:pPr>
            <w:r w:rsidRPr="00970A42">
              <w:rPr>
                <w:rFonts w:ascii="Arial" w:eastAsia="Times New Roman" w:hAnsi="Arial" w:cs="Arial"/>
                <w:noProof/>
                <w:color w:val="000000"/>
                <w:sz w:val="16"/>
                <w:szCs w:val="16"/>
                <w:lang w:eastAsia="en-US"/>
              </w:rPr>
              <w:t>116</w:t>
            </w:r>
          </w:p>
        </w:tc>
        <w:tc>
          <w:tcPr>
            <w:tcW w:w="835" w:type="pct"/>
            <w:gridSpan w:val="2"/>
            <w:tcBorders>
              <w:top w:val="single" w:sz="4" w:space="0" w:color="auto"/>
              <w:bottom w:val="single" w:sz="4" w:space="0" w:color="auto"/>
            </w:tcBorders>
            <w:shd w:val="clear" w:color="auto" w:fill="auto"/>
            <w:vAlign w:val="center"/>
          </w:tcPr>
          <w:p w:rsidR="00736344" w:rsidRPr="000B5566" w:rsidRDefault="00736344" w:rsidP="00B00B47">
            <w:pPr>
              <w:keepNext/>
              <w:spacing w:after="0" w:line="240" w:lineRule="auto"/>
              <w:jc w:val="center"/>
              <w:rPr>
                <w:rFonts w:ascii="Arial" w:eastAsia="Meiryo" w:hAnsi="Arial" w:cs="Arial"/>
                <w:sz w:val="16"/>
                <w:szCs w:val="16"/>
              </w:rPr>
            </w:pPr>
            <w:r w:rsidRPr="00970A42">
              <w:rPr>
                <w:rFonts w:ascii="Arial" w:eastAsia="Times New Roman" w:hAnsi="Arial" w:cs="Arial"/>
                <w:noProof/>
                <w:color w:val="000000"/>
                <w:sz w:val="16"/>
                <w:szCs w:val="16"/>
                <w:lang w:eastAsia="en-US"/>
              </w:rPr>
              <w:t>82%</w:t>
            </w:r>
          </w:p>
        </w:tc>
      </w:tr>
      <w:tr w:rsidR="00736344" w:rsidRPr="00A048EE" w:rsidTr="00B00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736344" w:rsidRPr="000B5566" w:rsidRDefault="00736344" w:rsidP="00E606AB">
            <w:pPr>
              <w:keepNext/>
              <w:spacing w:after="0" w:line="240" w:lineRule="auto"/>
              <w:jc w:val="center"/>
              <w:rPr>
                <w:rFonts w:ascii="Arial" w:eastAsia="Meiryo" w:hAnsi="Arial" w:cs="Arial"/>
                <w:b/>
                <w:sz w:val="16"/>
                <w:szCs w:val="16"/>
              </w:rPr>
            </w:pPr>
            <w:r w:rsidRPr="000B5566">
              <w:rPr>
                <w:rFonts w:ascii="Arial" w:eastAsia="Meiryo" w:hAnsi="Arial" w:cs="Arial"/>
                <w:b/>
                <w:sz w:val="16"/>
                <w:szCs w:val="16"/>
              </w:rPr>
              <w:t>2016</w:t>
            </w:r>
          </w:p>
        </w:tc>
        <w:tc>
          <w:tcPr>
            <w:tcW w:w="833" w:type="pct"/>
            <w:tcBorders>
              <w:top w:val="single" w:sz="4" w:space="0" w:color="auto"/>
              <w:bottom w:val="single" w:sz="4" w:space="0" w:color="auto"/>
            </w:tcBorders>
            <w:vAlign w:val="center"/>
          </w:tcPr>
          <w:p w:rsidR="00736344" w:rsidRPr="000B5566" w:rsidRDefault="00736344" w:rsidP="00B00B47">
            <w:pPr>
              <w:keepNext/>
              <w:spacing w:after="0" w:line="240" w:lineRule="auto"/>
              <w:jc w:val="center"/>
              <w:rPr>
                <w:rFonts w:ascii="Arial" w:eastAsia="Meiryo" w:hAnsi="Arial" w:cs="Arial"/>
                <w:sz w:val="16"/>
                <w:szCs w:val="16"/>
              </w:rPr>
            </w:pPr>
            <w:r w:rsidRPr="00970A42">
              <w:rPr>
                <w:rFonts w:ascii="Arial" w:eastAsia="Times New Roman" w:hAnsi="Arial" w:cs="Arial"/>
                <w:noProof/>
                <w:color w:val="000000"/>
                <w:sz w:val="16"/>
                <w:szCs w:val="16"/>
                <w:lang w:eastAsia="en-US"/>
              </w:rPr>
              <w:t>119</w:t>
            </w:r>
          </w:p>
        </w:tc>
        <w:tc>
          <w:tcPr>
            <w:tcW w:w="833" w:type="pct"/>
            <w:gridSpan w:val="2"/>
            <w:tcBorders>
              <w:top w:val="single" w:sz="4" w:space="0" w:color="auto"/>
              <w:bottom w:val="single" w:sz="4" w:space="0" w:color="auto"/>
            </w:tcBorders>
            <w:vAlign w:val="center"/>
          </w:tcPr>
          <w:p w:rsidR="00736344" w:rsidRPr="000B5566" w:rsidRDefault="00736344" w:rsidP="00B00B47">
            <w:pPr>
              <w:keepNext/>
              <w:spacing w:after="0" w:line="240" w:lineRule="auto"/>
              <w:jc w:val="center"/>
              <w:rPr>
                <w:rFonts w:ascii="Arial" w:eastAsia="Meiryo" w:hAnsi="Arial" w:cs="Arial"/>
                <w:sz w:val="16"/>
                <w:szCs w:val="16"/>
              </w:rPr>
            </w:pPr>
            <w:r w:rsidRPr="00970A42">
              <w:rPr>
                <w:rFonts w:ascii="Arial" w:eastAsia="Times New Roman" w:hAnsi="Arial" w:cs="Arial"/>
                <w:noProof/>
                <w:color w:val="000000"/>
                <w:sz w:val="16"/>
                <w:szCs w:val="16"/>
                <w:lang w:eastAsia="en-US"/>
              </w:rPr>
              <w:t>61</w:t>
            </w:r>
          </w:p>
        </w:tc>
        <w:tc>
          <w:tcPr>
            <w:tcW w:w="833" w:type="pct"/>
            <w:tcBorders>
              <w:top w:val="single" w:sz="4" w:space="0" w:color="auto"/>
              <w:bottom w:val="single" w:sz="4" w:space="0" w:color="auto"/>
            </w:tcBorders>
            <w:shd w:val="clear" w:color="auto" w:fill="auto"/>
            <w:vAlign w:val="center"/>
          </w:tcPr>
          <w:p w:rsidR="00736344" w:rsidRPr="000B5566" w:rsidRDefault="00736344" w:rsidP="00B00B47">
            <w:pPr>
              <w:keepNext/>
              <w:spacing w:after="0" w:line="240" w:lineRule="auto"/>
              <w:jc w:val="center"/>
              <w:rPr>
                <w:rFonts w:ascii="Arial" w:eastAsia="Meiryo" w:hAnsi="Arial" w:cs="Arial"/>
                <w:sz w:val="16"/>
                <w:szCs w:val="16"/>
              </w:rPr>
            </w:pPr>
            <w:r w:rsidRPr="00970A42">
              <w:rPr>
                <w:rFonts w:ascii="Arial" w:eastAsia="Times New Roman" w:hAnsi="Arial" w:cs="Arial"/>
                <w:noProof/>
                <w:color w:val="000000"/>
                <w:sz w:val="16"/>
                <w:szCs w:val="16"/>
                <w:lang w:eastAsia="en-US"/>
              </w:rPr>
              <w:t>58</w:t>
            </w:r>
          </w:p>
        </w:tc>
        <w:tc>
          <w:tcPr>
            <w:tcW w:w="833" w:type="pct"/>
            <w:tcBorders>
              <w:top w:val="single" w:sz="4" w:space="0" w:color="auto"/>
              <w:bottom w:val="single" w:sz="4" w:space="0" w:color="auto"/>
            </w:tcBorders>
            <w:shd w:val="clear" w:color="auto" w:fill="auto"/>
            <w:vAlign w:val="center"/>
          </w:tcPr>
          <w:p w:rsidR="00736344" w:rsidRPr="000B5566" w:rsidRDefault="00736344" w:rsidP="00B00B47">
            <w:pPr>
              <w:keepNext/>
              <w:spacing w:after="0" w:line="240" w:lineRule="auto"/>
              <w:jc w:val="center"/>
              <w:rPr>
                <w:rFonts w:ascii="Arial" w:eastAsia="Meiryo" w:hAnsi="Arial" w:cs="Arial"/>
                <w:sz w:val="16"/>
                <w:szCs w:val="16"/>
              </w:rPr>
            </w:pPr>
            <w:r w:rsidRPr="00970A42">
              <w:rPr>
                <w:rFonts w:ascii="Arial" w:eastAsia="Times New Roman" w:hAnsi="Arial" w:cs="Arial"/>
                <w:noProof/>
                <w:color w:val="000000"/>
                <w:sz w:val="16"/>
                <w:szCs w:val="16"/>
                <w:lang w:eastAsia="en-US"/>
              </w:rPr>
              <w:t>103</w:t>
            </w:r>
          </w:p>
        </w:tc>
        <w:tc>
          <w:tcPr>
            <w:tcW w:w="835" w:type="pct"/>
            <w:gridSpan w:val="2"/>
            <w:tcBorders>
              <w:top w:val="single" w:sz="4" w:space="0" w:color="auto"/>
              <w:bottom w:val="single" w:sz="4" w:space="0" w:color="auto"/>
            </w:tcBorders>
            <w:shd w:val="clear" w:color="auto" w:fill="auto"/>
            <w:vAlign w:val="center"/>
          </w:tcPr>
          <w:p w:rsidR="00736344" w:rsidRPr="000B5566" w:rsidRDefault="00736344" w:rsidP="00B00B47">
            <w:pPr>
              <w:keepNext/>
              <w:spacing w:after="0" w:line="240" w:lineRule="auto"/>
              <w:jc w:val="center"/>
              <w:rPr>
                <w:rFonts w:ascii="Arial" w:eastAsia="Meiryo" w:hAnsi="Arial" w:cs="Arial"/>
                <w:sz w:val="16"/>
                <w:szCs w:val="16"/>
              </w:rPr>
            </w:pPr>
            <w:r w:rsidRPr="00970A42">
              <w:rPr>
                <w:rFonts w:ascii="Arial" w:eastAsia="Times New Roman" w:hAnsi="Arial" w:cs="Arial"/>
                <w:noProof/>
                <w:color w:val="000000"/>
                <w:sz w:val="16"/>
                <w:szCs w:val="16"/>
                <w:lang w:eastAsia="en-US"/>
              </w:rPr>
              <w:t>89%</w:t>
            </w:r>
          </w:p>
        </w:tc>
      </w:tr>
      <w:tr w:rsidR="00736344" w:rsidRPr="00A048EE" w:rsidTr="00DD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Height w:val="443"/>
          <w:jc w:val="center"/>
        </w:trPr>
        <w:tc>
          <w:tcPr>
            <w:tcW w:w="4990" w:type="pct"/>
            <w:gridSpan w:val="7"/>
            <w:tcBorders>
              <w:top w:val="single" w:sz="4" w:space="0" w:color="auto"/>
            </w:tcBorders>
            <w:shd w:val="clear" w:color="auto" w:fill="auto"/>
            <w:vAlign w:val="center"/>
          </w:tcPr>
          <w:p w:rsidR="00736344" w:rsidRPr="00670B71" w:rsidRDefault="00736344" w:rsidP="004C6460">
            <w:pPr>
              <w:tabs>
                <w:tab w:val="center" w:pos="4320"/>
                <w:tab w:val="right" w:pos="8640"/>
              </w:tabs>
              <w:spacing w:before="40" w:after="0" w:line="240" w:lineRule="auto"/>
              <w:ind w:right="170"/>
              <w:jc w:val="both"/>
              <w:outlineLvl w:val="2"/>
              <w:rPr>
                <w:rFonts w:ascii="Arial" w:eastAsia="Times New Roman" w:hAnsi="Arial" w:cs="Arial"/>
                <w:color w:val="000000"/>
                <w:sz w:val="14"/>
                <w:szCs w:val="16"/>
                <w:u w:color="FF0000"/>
                <w:lang w:eastAsia="en-US"/>
              </w:rPr>
            </w:pPr>
            <w:r w:rsidRPr="00670B71">
              <w:rPr>
                <w:rFonts w:ascii="Arial" w:eastAsia="Times New Roman" w:hAnsi="Arial" w:cs="Arial"/>
                <w:color w:val="000000"/>
                <w:sz w:val="14"/>
                <w:szCs w:val="16"/>
                <w:u w:color="FF0000"/>
                <w:lang w:eastAsia="en-US"/>
              </w:rPr>
              <w:t>Student counts are based on the Census (August) enrolment collection.</w:t>
            </w:r>
          </w:p>
          <w:p w:rsidR="00736344" w:rsidRPr="00670B71" w:rsidRDefault="00736344" w:rsidP="004C6460">
            <w:pPr>
              <w:tabs>
                <w:tab w:val="center" w:pos="4320"/>
                <w:tab w:val="right" w:pos="8640"/>
              </w:tabs>
              <w:spacing w:before="40" w:after="0" w:line="240" w:lineRule="auto"/>
              <w:ind w:right="170"/>
              <w:jc w:val="both"/>
              <w:outlineLvl w:val="2"/>
              <w:rPr>
                <w:rFonts w:ascii="Arial" w:eastAsia="Times New Roman" w:hAnsi="Arial" w:cs="Arial"/>
                <w:color w:val="000000"/>
                <w:sz w:val="14"/>
                <w:szCs w:val="16"/>
                <w:lang w:eastAsia="en-US"/>
              </w:rPr>
            </w:pPr>
            <w:r w:rsidRPr="00670B71">
              <w:rPr>
                <w:rFonts w:ascii="Arial" w:eastAsia="Times New Roman" w:hAnsi="Arial" w:cs="Arial"/>
                <w:color w:val="000000"/>
                <w:sz w:val="14"/>
                <w:szCs w:val="16"/>
                <w:lang w:eastAsia="en-US"/>
              </w:rPr>
              <w:t>*From 2015, data for all state high schools include Year 7 students. Prior to 2015, only state high schools offering Year 7 had these students included in their counts.</w:t>
            </w:r>
          </w:p>
          <w:p w:rsidR="00736344" w:rsidRPr="00E606AB" w:rsidRDefault="00736344" w:rsidP="00E606AB">
            <w:pPr>
              <w:keepNext/>
              <w:spacing w:after="120" w:line="240" w:lineRule="auto"/>
              <w:rPr>
                <w:rFonts w:ascii="Arial" w:eastAsia="Meiryo" w:hAnsi="Arial" w:cs="Arial"/>
                <w:sz w:val="18"/>
                <w:szCs w:val="18"/>
              </w:rPr>
            </w:pPr>
          </w:p>
        </w:tc>
      </w:tr>
    </w:tbl>
    <w:p w:rsidR="00736344" w:rsidRDefault="00736344" w:rsidP="00887D8E">
      <w:pPr>
        <w:autoSpaceDE w:val="0"/>
        <w:autoSpaceDN w:val="0"/>
        <w:adjustRightInd w:val="0"/>
        <w:spacing w:after="0" w:line="240" w:lineRule="auto"/>
        <w:rPr>
          <w:rFonts w:ascii="Arial" w:eastAsia="Times New Roman" w:hAnsi="Arial" w:cs="Arial"/>
          <w:sz w:val="16"/>
          <w:szCs w:val="16"/>
          <w:lang w:eastAsia="en-US"/>
        </w:rPr>
      </w:pPr>
      <w:r w:rsidRPr="005C51C8">
        <w:rPr>
          <w:rFonts w:ascii="Arial" w:eastAsia="Times New Roman" w:hAnsi="Arial" w:cs="Arial"/>
          <w:sz w:val="16"/>
          <w:szCs w:val="16"/>
          <w:lang w:eastAsia="en-US"/>
        </w:rPr>
        <w:t>In 201</w:t>
      </w:r>
      <w:r>
        <w:rPr>
          <w:rFonts w:ascii="Arial" w:eastAsia="Times New Roman" w:hAnsi="Arial" w:cs="Arial"/>
          <w:sz w:val="16"/>
          <w:szCs w:val="16"/>
          <w:lang w:eastAsia="en-US"/>
        </w:rPr>
        <w:t>6</w:t>
      </w:r>
      <w:r w:rsidRPr="005C51C8">
        <w:rPr>
          <w:rFonts w:ascii="Arial" w:eastAsia="Times New Roman" w:hAnsi="Arial" w:cs="Arial"/>
          <w:sz w:val="16"/>
          <w:szCs w:val="16"/>
          <w:lang w:eastAsia="en-US"/>
        </w:rPr>
        <w:t xml:space="preserve">, there were </w:t>
      </w:r>
      <w:r w:rsidRPr="00970A42">
        <w:rPr>
          <w:rFonts w:ascii="Arial" w:hAnsi="Arial" w:cs="Arial"/>
          <w:noProof/>
          <w:sz w:val="16"/>
        </w:rPr>
        <w:t>1</w:t>
      </w:r>
      <w:r w:rsidRPr="00674B95">
        <w:rPr>
          <w:rFonts w:ascii="Arial" w:eastAsia="Times New Roman" w:hAnsi="Arial" w:cs="Arial"/>
          <w:color w:val="000000"/>
          <w:sz w:val="16"/>
          <w:szCs w:val="16"/>
          <w:lang w:eastAsia="en-US"/>
        </w:rPr>
        <w:t xml:space="preserve"> </w:t>
      </w:r>
      <w:r w:rsidRPr="005C51C8">
        <w:rPr>
          <w:rFonts w:ascii="Arial" w:eastAsia="Times New Roman" w:hAnsi="Arial" w:cs="Arial"/>
          <w:sz w:val="16"/>
          <w:szCs w:val="16"/>
          <w:lang w:eastAsia="en-US"/>
        </w:rPr>
        <w:t xml:space="preserve">students enrolled in a </w:t>
      </w:r>
      <w:r>
        <w:rPr>
          <w:rFonts w:ascii="Arial" w:eastAsia="Times New Roman" w:hAnsi="Arial" w:cs="Arial"/>
          <w:sz w:val="16"/>
          <w:szCs w:val="16"/>
          <w:lang w:eastAsia="en-US"/>
        </w:rPr>
        <w:t>p</w:t>
      </w:r>
      <w:r w:rsidRPr="005C51C8">
        <w:rPr>
          <w:rFonts w:ascii="Arial" w:eastAsia="Times New Roman" w:hAnsi="Arial" w:cs="Arial"/>
          <w:sz w:val="16"/>
          <w:szCs w:val="16"/>
          <w:lang w:eastAsia="en-US"/>
        </w:rPr>
        <w:t>re-Prep** program.</w:t>
      </w:r>
    </w:p>
    <w:p w:rsidR="00736344" w:rsidRDefault="00736344" w:rsidP="00887D8E">
      <w:pPr>
        <w:autoSpaceDE w:val="0"/>
        <w:autoSpaceDN w:val="0"/>
        <w:adjustRightInd w:val="0"/>
        <w:spacing w:after="0" w:line="240" w:lineRule="auto"/>
        <w:rPr>
          <w:rFonts w:ascii="Arial" w:eastAsia="Times New Roman" w:hAnsi="Arial" w:cs="Arial"/>
          <w:sz w:val="16"/>
          <w:szCs w:val="16"/>
          <w:lang w:eastAsia="en-US"/>
        </w:rPr>
      </w:pPr>
    </w:p>
    <w:p w:rsidR="00736344" w:rsidRPr="005C51C8" w:rsidRDefault="00736344" w:rsidP="004C6460">
      <w:pPr>
        <w:autoSpaceDE w:val="0"/>
        <w:autoSpaceDN w:val="0"/>
        <w:adjustRightInd w:val="0"/>
        <w:spacing w:after="0" w:line="240" w:lineRule="auto"/>
        <w:jc w:val="both"/>
        <w:rPr>
          <w:rFonts w:ascii="Arial" w:eastAsia="Times New Roman" w:hAnsi="Arial" w:cs="Arial"/>
          <w:sz w:val="16"/>
          <w:szCs w:val="16"/>
          <w:lang w:eastAsia="en-US"/>
        </w:rPr>
      </w:pPr>
      <w:r w:rsidRPr="00670B71">
        <w:rPr>
          <w:rFonts w:ascii="Arial" w:eastAsia="Meiryo" w:hAnsi="Arial" w:cs="Arial"/>
          <w:sz w:val="18"/>
          <w:szCs w:val="18"/>
        </w:rPr>
        <w:t>**</w:t>
      </w:r>
      <w:r w:rsidRPr="00670B71">
        <w:rPr>
          <w:rFonts w:ascii="Arial" w:eastAsia="Times New Roman" w:hAnsi="Arial" w:cs="Arial"/>
          <w:color w:val="000000"/>
          <w:sz w:val="14"/>
          <w:szCs w:val="16"/>
          <w:lang w:eastAsia="en-US"/>
        </w:rPr>
        <w:t xml:space="preserve"> </w:t>
      </w:r>
      <w:r>
        <w:rPr>
          <w:rFonts w:ascii="Arial" w:eastAsia="Times New Roman" w:hAnsi="Arial" w:cs="Arial"/>
          <w:color w:val="000000"/>
          <w:sz w:val="14"/>
          <w:szCs w:val="16"/>
          <w:lang w:eastAsia="en-US"/>
        </w:rPr>
        <w:t>p</w:t>
      </w:r>
      <w:r w:rsidRPr="00670B71">
        <w:rPr>
          <w:rFonts w:ascii="Arial" w:eastAsia="Times New Roman" w:hAnsi="Arial" w:cs="Arial"/>
          <w:color w:val="000000"/>
          <w:sz w:val="14"/>
          <w:szCs w:val="16"/>
          <w:lang w:eastAsia="en-US"/>
        </w:rPr>
        <w:t>re-Prep is a kindergarten program for Aboriginal and Torres Strait Islander children, living across 35 Aboriginal and Torres Strait Islander communities, in the year before school (</w:t>
      </w:r>
      <w:hyperlink r:id="rId21" w:history="1">
        <w:r w:rsidRPr="00E606AB">
          <w:rPr>
            <w:rStyle w:val="Hyperlink"/>
            <w:rFonts w:ascii="Arial" w:hAnsi="Arial" w:cs="Arial"/>
            <w:sz w:val="14"/>
            <w:szCs w:val="16"/>
          </w:rPr>
          <w:t>http://deta.qld.gov.au/earlychildhood/families/pre-prep-indigenous.html</w:t>
        </w:r>
      </w:hyperlink>
      <w:r w:rsidRPr="00670B71">
        <w:rPr>
          <w:rFonts w:ascii="Arial" w:eastAsia="Times New Roman" w:hAnsi="Arial" w:cs="Arial"/>
          <w:color w:val="000000"/>
          <w:sz w:val="14"/>
          <w:szCs w:val="16"/>
          <w:lang w:eastAsia="en-US"/>
        </w:rPr>
        <w:t>).</w:t>
      </w:r>
    </w:p>
    <w:p w:rsidR="00736344" w:rsidRDefault="00736344" w:rsidP="00F6487C">
      <w:pPr>
        <w:autoSpaceDE w:val="0"/>
        <w:autoSpaceDN w:val="0"/>
        <w:adjustRightInd w:val="0"/>
        <w:spacing w:after="0" w:line="240" w:lineRule="auto"/>
        <w:rPr>
          <w:rFonts w:ascii="Arial" w:eastAsia="Times New Roman" w:hAnsi="Arial" w:cs="Arial"/>
          <w:color w:val="FF0000"/>
          <w:sz w:val="16"/>
          <w:szCs w:val="16"/>
          <w:lang w:eastAsia="en-US"/>
        </w:rPr>
      </w:pPr>
    </w:p>
    <w:p w:rsidR="00736344" w:rsidRDefault="00736344" w:rsidP="00F6487C">
      <w:pPr>
        <w:autoSpaceDE w:val="0"/>
        <w:autoSpaceDN w:val="0"/>
        <w:adjustRightInd w:val="0"/>
        <w:spacing w:after="0" w:line="240" w:lineRule="auto"/>
        <w:rPr>
          <w:rFonts w:ascii="Arial" w:eastAsia="Meiryo" w:hAnsi="Arial" w:cs="Arial"/>
          <w:b/>
          <w:sz w:val="28"/>
          <w:szCs w:val="28"/>
        </w:rPr>
      </w:pPr>
    </w:p>
    <w:p w:rsidR="00736344" w:rsidRPr="00B12C07" w:rsidRDefault="00736344" w:rsidP="007717AA">
      <w:pPr>
        <w:shd w:val="clear" w:color="auto" w:fill="F2F2F2"/>
        <w:autoSpaceDE w:val="0"/>
        <w:autoSpaceDN w:val="0"/>
        <w:adjustRightInd w:val="0"/>
        <w:spacing w:after="240" w:line="240" w:lineRule="auto"/>
        <w:jc w:val="center"/>
        <w:rPr>
          <w:rFonts w:ascii="Arial" w:eastAsia="Meiryo" w:hAnsi="Arial" w:cs="Arial"/>
          <w:b/>
          <w:color w:val="000000"/>
          <w:sz w:val="28"/>
          <w:szCs w:val="28"/>
        </w:rPr>
      </w:pPr>
      <w:r w:rsidRPr="00B12C07">
        <w:rPr>
          <w:rFonts w:ascii="Arial" w:eastAsia="Meiryo" w:hAnsi="Arial" w:cs="Arial"/>
          <w:b/>
          <w:sz w:val="28"/>
          <w:szCs w:val="28"/>
        </w:rPr>
        <w:t>Characteristics of the Student Body</w:t>
      </w:r>
    </w:p>
    <w:p w:rsidR="00736344" w:rsidRPr="00E606AB" w:rsidRDefault="00736344" w:rsidP="00CA5E67">
      <w:pPr>
        <w:autoSpaceDE w:val="0"/>
        <w:autoSpaceDN w:val="0"/>
        <w:adjustRightInd w:val="0"/>
        <w:spacing w:after="0" w:line="240" w:lineRule="auto"/>
        <w:jc w:val="both"/>
        <w:rPr>
          <w:rFonts w:ascii="Arial" w:eastAsia="Meiryo" w:hAnsi="Arial" w:cs="Arial"/>
          <w:b/>
          <w:color w:val="000000"/>
          <w:sz w:val="20"/>
          <w:szCs w:val="20"/>
        </w:rPr>
      </w:pPr>
      <w:r w:rsidRPr="00E606AB">
        <w:rPr>
          <w:rFonts w:ascii="Arial" w:eastAsia="Meiryo" w:hAnsi="Arial" w:cs="Arial"/>
          <w:b/>
          <w:color w:val="000000"/>
          <w:sz w:val="20"/>
          <w:szCs w:val="20"/>
        </w:rPr>
        <w:t>Overview</w:t>
      </w:r>
    </w:p>
    <w:p w:rsidR="00736344" w:rsidRPr="006634D3" w:rsidRDefault="00566314" w:rsidP="006634D3">
      <w:pPr>
        <w:pStyle w:val="Normalnumbered"/>
        <w:rPr>
          <w:rFonts w:ascii="Arial" w:hAnsi="Arial" w:cs="Arial"/>
          <w:color w:val="FF0000"/>
          <w:spacing w:val="10"/>
          <w:sz w:val="16"/>
          <w:szCs w:val="16"/>
          <w:lang w:val="en-US" w:eastAsia="en-US"/>
        </w:rPr>
      </w:pPr>
      <w:r w:rsidRPr="001B0E20">
        <w:rPr>
          <w:rFonts w:ascii="Arial" w:hAnsi="Arial" w:cs="Arial"/>
          <w:sz w:val="16"/>
          <w:szCs w:val="16"/>
        </w:rPr>
        <w:t xml:space="preserve">Cunnamulla </w:t>
      </w:r>
      <w:r>
        <w:rPr>
          <w:rFonts w:ascii="Arial" w:hAnsi="Arial" w:cs="Arial"/>
          <w:sz w:val="16"/>
          <w:szCs w:val="16"/>
        </w:rPr>
        <w:t>P-12 State School</w:t>
      </w:r>
      <w:r w:rsidRPr="001B0E20">
        <w:rPr>
          <w:rFonts w:ascii="Arial" w:hAnsi="Arial" w:cs="Arial"/>
          <w:sz w:val="16"/>
          <w:szCs w:val="16"/>
        </w:rPr>
        <w:t xml:space="preserve"> </w:t>
      </w:r>
      <w:r>
        <w:rPr>
          <w:rFonts w:ascii="Arial" w:hAnsi="Arial" w:cs="Arial"/>
          <w:sz w:val="16"/>
          <w:szCs w:val="16"/>
        </w:rPr>
        <w:t>has been identified as a National Partnership Low Socio-economic Status School. The</w:t>
      </w:r>
      <w:r w:rsidRPr="001B0E20">
        <w:rPr>
          <w:rFonts w:ascii="Arial" w:hAnsi="Arial" w:cs="Arial"/>
          <w:sz w:val="16"/>
          <w:szCs w:val="16"/>
        </w:rPr>
        <w:t xml:space="preserve"> school has an Indigenou</w:t>
      </w:r>
      <w:r>
        <w:rPr>
          <w:rFonts w:ascii="Arial" w:hAnsi="Arial" w:cs="Arial"/>
          <w:sz w:val="16"/>
          <w:szCs w:val="16"/>
        </w:rPr>
        <w:t xml:space="preserve">s </w:t>
      </w:r>
      <w:r w:rsidR="006634D3">
        <w:rPr>
          <w:rFonts w:ascii="Arial" w:hAnsi="Arial" w:cs="Arial"/>
          <w:sz w:val="16"/>
          <w:szCs w:val="16"/>
        </w:rPr>
        <w:t>population of approximately 88</w:t>
      </w:r>
      <w:r w:rsidRPr="001B0E20">
        <w:rPr>
          <w:rFonts w:ascii="Arial" w:hAnsi="Arial" w:cs="Arial"/>
          <w:sz w:val="16"/>
          <w:szCs w:val="16"/>
        </w:rPr>
        <w:t>%</w:t>
      </w:r>
      <w:r>
        <w:rPr>
          <w:rFonts w:ascii="Arial" w:hAnsi="Arial" w:cs="Arial"/>
          <w:sz w:val="16"/>
          <w:szCs w:val="16"/>
        </w:rPr>
        <w:t xml:space="preserve">. </w:t>
      </w:r>
      <w:r w:rsidRPr="001B0E20">
        <w:rPr>
          <w:rFonts w:ascii="Arial" w:hAnsi="Arial" w:cs="Arial"/>
          <w:sz w:val="16"/>
          <w:szCs w:val="16"/>
        </w:rPr>
        <w:t xml:space="preserve"> </w:t>
      </w:r>
      <w:r>
        <w:rPr>
          <w:rFonts w:ascii="Arial" w:hAnsi="Arial" w:cs="Arial"/>
          <w:sz w:val="16"/>
          <w:szCs w:val="16"/>
        </w:rPr>
        <w:t>M</w:t>
      </w:r>
      <w:r w:rsidRPr="001B0E20">
        <w:rPr>
          <w:rFonts w:ascii="Arial" w:hAnsi="Arial" w:cs="Arial"/>
          <w:sz w:val="16"/>
          <w:szCs w:val="16"/>
        </w:rPr>
        <w:t xml:space="preserve">any of our families are welfare dependant and students will often move to other communities to be with family members for some months and then return to our community. As a result, students have large gaps in their attendance which ultimately affects their learning.  Within the student body, a </w:t>
      </w:r>
      <w:r w:rsidR="006634D3">
        <w:rPr>
          <w:rFonts w:ascii="Arial" w:hAnsi="Arial" w:cs="Arial"/>
          <w:sz w:val="16"/>
          <w:szCs w:val="16"/>
        </w:rPr>
        <w:t xml:space="preserve">large </w:t>
      </w:r>
      <w:r w:rsidRPr="001B0E20">
        <w:rPr>
          <w:rFonts w:ascii="Arial" w:hAnsi="Arial" w:cs="Arial"/>
          <w:sz w:val="16"/>
          <w:szCs w:val="16"/>
        </w:rPr>
        <w:t>proportion of students have additional learning needs, including stud</w:t>
      </w:r>
      <w:r w:rsidR="006634D3">
        <w:rPr>
          <w:rFonts w:ascii="Arial" w:hAnsi="Arial" w:cs="Arial"/>
          <w:sz w:val="16"/>
          <w:szCs w:val="16"/>
        </w:rPr>
        <w:t>ents with verified disabilities and</w:t>
      </w:r>
      <w:r w:rsidRPr="001B0E20">
        <w:rPr>
          <w:rFonts w:ascii="Arial" w:hAnsi="Arial" w:cs="Arial"/>
          <w:sz w:val="16"/>
          <w:szCs w:val="16"/>
        </w:rPr>
        <w:t xml:space="preserve"> students with learning difficulties</w:t>
      </w:r>
      <w:r w:rsidR="006634D3">
        <w:rPr>
          <w:rFonts w:ascii="Arial" w:hAnsi="Arial" w:cs="Arial"/>
          <w:sz w:val="16"/>
          <w:szCs w:val="16"/>
        </w:rPr>
        <w:t>.</w:t>
      </w:r>
      <w:r w:rsidRPr="001B0E20">
        <w:rPr>
          <w:rFonts w:ascii="Arial" w:hAnsi="Arial" w:cs="Arial"/>
          <w:sz w:val="16"/>
          <w:szCs w:val="16"/>
        </w:rPr>
        <w:t xml:space="preserve"> </w:t>
      </w:r>
    </w:p>
    <w:p w:rsidR="00736344" w:rsidRPr="00AF4F89" w:rsidRDefault="00736344" w:rsidP="00CA5E67">
      <w:pPr>
        <w:pStyle w:val="Default"/>
        <w:jc w:val="both"/>
        <w:rPr>
          <w:rFonts w:eastAsia="Meiryo"/>
          <w:b/>
          <w:bCs/>
          <w:sz w:val="20"/>
          <w:szCs w:val="20"/>
        </w:rPr>
      </w:pPr>
      <w:r w:rsidRPr="00AF4F89">
        <w:rPr>
          <w:rFonts w:eastAsia="Meiryo"/>
          <w:b/>
          <w:bCs/>
          <w:sz w:val="20"/>
          <w:szCs w:val="20"/>
        </w:rPr>
        <w:t>Average Class Sizes</w:t>
      </w:r>
    </w:p>
    <w:p w:rsidR="00736344" w:rsidRPr="00F565E8" w:rsidRDefault="00736344" w:rsidP="00CA5E67">
      <w:pPr>
        <w:pStyle w:val="Caption"/>
        <w:keepNext/>
        <w:spacing w:after="0"/>
        <w:rPr>
          <w:rFonts w:ascii="Arial" w:eastAsia="Meiryo" w:hAnsi="Arial" w:cs="Arial"/>
          <w:b w:val="0"/>
          <w:color w:val="auto"/>
          <w:sz w:val="16"/>
        </w:rPr>
      </w:pPr>
      <w:r w:rsidRPr="00F565E8">
        <w:rPr>
          <w:rFonts w:ascii="Arial" w:eastAsia="Meiryo" w:hAnsi="Arial" w:cs="Arial"/>
          <w:b w:val="0"/>
          <w:color w:val="auto"/>
          <w:sz w:val="16"/>
        </w:rPr>
        <w:t>The following table shows the average class size information for each phase of schooling.</w:t>
      </w:r>
    </w:p>
    <w:p w:rsidR="00736344" w:rsidRPr="00AF4F89" w:rsidRDefault="00736344" w:rsidP="00CA5E67">
      <w:pPr>
        <w:pStyle w:val="Caption"/>
        <w:keepNext/>
        <w:spacing w:after="0"/>
        <w:rPr>
          <w:rFonts w:ascii="Arial" w:eastAsia="Meiryo" w:hAnsi="Arial" w:cs="Arial"/>
          <w:color w:val="auto"/>
        </w:rPr>
      </w:pPr>
    </w:p>
    <w:tbl>
      <w:tblPr>
        <w:tblW w:w="9078" w:type="dxa"/>
        <w:jc w:val="center"/>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429"/>
        <w:gridCol w:w="1883"/>
        <w:gridCol w:w="1883"/>
        <w:gridCol w:w="1883"/>
      </w:tblGrid>
      <w:tr w:rsidR="00736344" w:rsidRPr="00AF4F89" w:rsidTr="00E40798">
        <w:trPr>
          <w:trHeight w:val="278"/>
          <w:jc w:val="center"/>
        </w:trPr>
        <w:tc>
          <w:tcPr>
            <w:tcW w:w="5000" w:type="pct"/>
            <w:gridSpan w:val="4"/>
            <w:tcBorders>
              <w:bottom w:val="single" w:sz="4" w:space="0" w:color="auto"/>
            </w:tcBorders>
            <w:shd w:val="clear" w:color="auto" w:fill="295CAB"/>
            <w:vAlign w:val="center"/>
          </w:tcPr>
          <w:p w:rsidR="00736344" w:rsidRPr="007717AA" w:rsidRDefault="00736344" w:rsidP="00011D7E">
            <w:pPr>
              <w:keepNext/>
              <w:tabs>
                <w:tab w:val="center" w:pos="4320"/>
                <w:tab w:val="right" w:pos="8640"/>
              </w:tabs>
              <w:spacing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AVERAGE CLASS SIZES</w:t>
            </w:r>
          </w:p>
        </w:tc>
      </w:tr>
      <w:tr w:rsidR="00736344" w:rsidRPr="00AF4F89" w:rsidTr="007717AA">
        <w:trPr>
          <w:trHeight w:val="278"/>
          <w:jc w:val="center"/>
        </w:trPr>
        <w:tc>
          <w:tcPr>
            <w:tcW w:w="1889" w:type="pct"/>
            <w:tcBorders>
              <w:top w:val="single" w:sz="4" w:space="0" w:color="auto"/>
              <w:right w:val="nil"/>
            </w:tcBorders>
            <w:shd w:val="clear" w:color="auto" w:fill="AFBAD7"/>
            <w:vAlign w:val="center"/>
          </w:tcPr>
          <w:p w:rsidR="00736344" w:rsidRPr="00CD56A0" w:rsidRDefault="00736344" w:rsidP="00DD038D">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Phase</w:t>
            </w:r>
          </w:p>
        </w:tc>
        <w:tc>
          <w:tcPr>
            <w:tcW w:w="1037" w:type="pct"/>
            <w:tcBorders>
              <w:top w:val="single" w:sz="4" w:space="0" w:color="auto"/>
              <w:left w:val="nil"/>
              <w:right w:val="nil"/>
            </w:tcBorders>
            <w:shd w:val="clear" w:color="auto" w:fill="AFBAD7"/>
            <w:vAlign w:val="center"/>
          </w:tcPr>
          <w:p w:rsidR="00736344" w:rsidRPr="00CD56A0" w:rsidRDefault="00736344" w:rsidP="00011D7E">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2014</w:t>
            </w:r>
          </w:p>
        </w:tc>
        <w:tc>
          <w:tcPr>
            <w:tcW w:w="1037" w:type="pct"/>
            <w:tcBorders>
              <w:top w:val="single" w:sz="4" w:space="0" w:color="auto"/>
              <w:left w:val="nil"/>
              <w:right w:val="nil"/>
            </w:tcBorders>
            <w:shd w:val="clear" w:color="auto" w:fill="AFBAD7"/>
            <w:vAlign w:val="center"/>
          </w:tcPr>
          <w:p w:rsidR="00736344" w:rsidRPr="00CD56A0" w:rsidRDefault="00736344" w:rsidP="00011D7E">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2015*</w:t>
            </w:r>
          </w:p>
        </w:tc>
        <w:tc>
          <w:tcPr>
            <w:tcW w:w="1037" w:type="pct"/>
            <w:tcBorders>
              <w:top w:val="single" w:sz="4" w:space="0" w:color="auto"/>
              <w:left w:val="nil"/>
            </w:tcBorders>
            <w:shd w:val="clear" w:color="auto" w:fill="AFBAD7"/>
            <w:vAlign w:val="center"/>
          </w:tcPr>
          <w:p w:rsidR="00736344" w:rsidRPr="00CD56A0" w:rsidRDefault="00736344" w:rsidP="00011D7E">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2016</w:t>
            </w:r>
          </w:p>
        </w:tc>
      </w:tr>
      <w:tr w:rsidR="00736344" w:rsidRPr="00AF4F89" w:rsidTr="00DD038D">
        <w:trPr>
          <w:trHeight w:val="283"/>
          <w:jc w:val="center"/>
        </w:trPr>
        <w:tc>
          <w:tcPr>
            <w:tcW w:w="1889" w:type="pct"/>
            <w:tcBorders>
              <w:top w:val="single" w:sz="4" w:space="0" w:color="auto"/>
              <w:right w:val="nil"/>
            </w:tcBorders>
            <w:shd w:val="clear" w:color="auto" w:fill="auto"/>
            <w:vAlign w:val="center"/>
          </w:tcPr>
          <w:p w:rsidR="00736344" w:rsidRPr="00AF4F89" w:rsidRDefault="00736344"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Prep – Year 3</w:t>
            </w:r>
          </w:p>
        </w:tc>
        <w:tc>
          <w:tcPr>
            <w:tcW w:w="1037" w:type="pct"/>
            <w:tcBorders>
              <w:top w:val="single" w:sz="4" w:space="0" w:color="auto"/>
              <w:left w:val="nil"/>
              <w:right w:val="nil"/>
            </w:tcBorders>
            <w:vAlign w:val="center"/>
          </w:tcPr>
          <w:p w:rsidR="00736344" w:rsidRPr="00AF4F89" w:rsidRDefault="00736344"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20"/>
                <w:lang w:val="en-US" w:eastAsia="en-US"/>
              </w:rPr>
              <w:t>17</w:t>
            </w:r>
          </w:p>
        </w:tc>
        <w:tc>
          <w:tcPr>
            <w:tcW w:w="1037" w:type="pct"/>
            <w:tcBorders>
              <w:top w:val="single" w:sz="4" w:space="0" w:color="auto"/>
              <w:left w:val="nil"/>
              <w:right w:val="nil"/>
            </w:tcBorders>
            <w:vAlign w:val="center"/>
          </w:tcPr>
          <w:p w:rsidR="00736344" w:rsidRPr="00AF4F89" w:rsidRDefault="00736344"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20"/>
                <w:lang w:val="en-US" w:eastAsia="en-US"/>
              </w:rPr>
              <w:t>14</w:t>
            </w:r>
          </w:p>
        </w:tc>
        <w:tc>
          <w:tcPr>
            <w:tcW w:w="1037" w:type="pct"/>
            <w:tcBorders>
              <w:top w:val="single" w:sz="4" w:space="0" w:color="auto"/>
              <w:left w:val="nil"/>
            </w:tcBorders>
            <w:vAlign w:val="center"/>
          </w:tcPr>
          <w:p w:rsidR="00736344" w:rsidRPr="00AF4F89" w:rsidRDefault="00736344"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20"/>
                <w:lang w:val="en-US" w:eastAsia="en-US"/>
              </w:rPr>
              <w:t>14</w:t>
            </w:r>
          </w:p>
        </w:tc>
      </w:tr>
      <w:tr w:rsidR="00736344" w:rsidRPr="00AF4F89" w:rsidTr="00DD038D">
        <w:trPr>
          <w:trHeight w:val="283"/>
          <w:jc w:val="center"/>
        </w:trPr>
        <w:tc>
          <w:tcPr>
            <w:tcW w:w="1889" w:type="pct"/>
            <w:tcBorders>
              <w:top w:val="single" w:sz="4" w:space="0" w:color="auto"/>
              <w:right w:val="nil"/>
            </w:tcBorders>
            <w:shd w:val="clear" w:color="auto" w:fill="auto"/>
            <w:vAlign w:val="center"/>
          </w:tcPr>
          <w:p w:rsidR="00736344" w:rsidRPr="00AF4F89" w:rsidRDefault="00736344"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Year 4 – Year 7</w:t>
            </w:r>
          </w:p>
        </w:tc>
        <w:tc>
          <w:tcPr>
            <w:tcW w:w="1037" w:type="pct"/>
            <w:tcBorders>
              <w:top w:val="single" w:sz="4" w:space="0" w:color="auto"/>
              <w:left w:val="nil"/>
              <w:right w:val="nil"/>
            </w:tcBorders>
            <w:vAlign w:val="center"/>
          </w:tcPr>
          <w:p w:rsidR="00736344" w:rsidRPr="00AF4F89" w:rsidRDefault="00736344"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20"/>
                <w:lang w:val="en-US" w:eastAsia="en-US"/>
              </w:rPr>
              <w:t>15</w:t>
            </w:r>
          </w:p>
        </w:tc>
        <w:tc>
          <w:tcPr>
            <w:tcW w:w="1037" w:type="pct"/>
            <w:tcBorders>
              <w:top w:val="single" w:sz="4" w:space="0" w:color="auto"/>
              <w:left w:val="nil"/>
              <w:right w:val="nil"/>
            </w:tcBorders>
            <w:vAlign w:val="center"/>
          </w:tcPr>
          <w:p w:rsidR="00736344" w:rsidRPr="00AF4F89" w:rsidRDefault="00736344"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20"/>
                <w:lang w:val="en-US" w:eastAsia="en-US"/>
              </w:rPr>
              <w:t>21</w:t>
            </w:r>
          </w:p>
        </w:tc>
        <w:tc>
          <w:tcPr>
            <w:tcW w:w="1037" w:type="pct"/>
            <w:tcBorders>
              <w:top w:val="single" w:sz="4" w:space="0" w:color="auto"/>
              <w:left w:val="nil"/>
            </w:tcBorders>
            <w:vAlign w:val="center"/>
          </w:tcPr>
          <w:p w:rsidR="00736344" w:rsidRPr="00AF4F89" w:rsidRDefault="00736344"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20"/>
                <w:lang w:val="en-US" w:eastAsia="en-US"/>
              </w:rPr>
              <w:t>14</w:t>
            </w:r>
          </w:p>
        </w:tc>
      </w:tr>
      <w:tr w:rsidR="00736344" w:rsidRPr="00AF4F89" w:rsidTr="00DD038D">
        <w:trPr>
          <w:trHeight w:val="283"/>
          <w:jc w:val="center"/>
        </w:trPr>
        <w:tc>
          <w:tcPr>
            <w:tcW w:w="1889" w:type="pct"/>
            <w:tcBorders>
              <w:top w:val="single" w:sz="4" w:space="0" w:color="auto"/>
              <w:right w:val="nil"/>
            </w:tcBorders>
            <w:shd w:val="clear" w:color="auto" w:fill="auto"/>
            <w:vAlign w:val="center"/>
          </w:tcPr>
          <w:p w:rsidR="00736344" w:rsidRPr="00AF4F89" w:rsidRDefault="00736344"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Year 8 – Year 10</w:t>
            </w:r>
          </w:p>
        </w:tc>
        <w:tc>
          <w:tcPr>
            <w:tcW w:w="1037" w:type="pct"/>
            <w:tcBorders>
              <w:top w:val="single" w:sz="4" w:space="0" w:color="auto"/>
              <w:left w:val="nil"/>
              <w:right w:val="nil"/>
            </w:tcBorders>
            <w:vAlign w:val="center"/>
          </w:tcPr>
          <w:p w:rsidR="00736344" w:rsidRPr="00AF4F89" w:rsidRDefault="00736344"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20"/>
                <w:lang w:val="en-US" w:eastAsia="en-US"/>
              </w:rPr>
              <w:t>13</w:t>
            </w:r>
          </w:p>
        </w:tc>
        <w:tc>
          <w:tcPr>
            <w:tcW w:w="1037" w:type="pct"/>
            <w:tcBorders>
              <w:top w:val="single" w:sz="4" w:space="0" w:color="auto"/>
              <w:left w:val="nil"/>
              <w:right w:val="nil"/>
            </w:tcBorders>
            <w:vAlign w:val="center"/>
          </w:tcPr>
          <w:p w:rsidR="00736344" w:rsidRPr="00AF4F89" w:rsidRDefault="00736344"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20"/>
                <w:lang w:val="en-US" w:eastAsia="en-US"/>
              </w:rPr>
              <w:t>13</w:t>
            </w:r>
          </w:p>
        </w:tc>
        <w:tc>
          <w:tcPr>
            <w:tcW w:w="1037" w:type="pct"/>
            <w:tcBorders>
              <w:top w:val="single" w:sz="4" w:space="0" w:color="auto"/>
              <w:left w:val="nil"/>
            </w:tcBorders>
            <w:vAlign w:val="center"/>
          </w:tcPr>
          <w:p w:rsidR="00736344" w:rsidRPr="00AF4F89" w:rsidRDefault="00736344"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20"/>
                <w:lang w:val="en-US" w:eastAsia="en-US"/>
              </w:rPr>
              <w:t>9</w:t>
            </w:r>
          </w:p>
        </w:tc>
      </w:tr>
      <w:tr w:rsidR="00736344" w:rsidRPr="00AF4F89" w:rsidTr="00DD038D">
        <w:trPr>
          <w:trHeight w:val="283"/>
          <w:jc w:val="center"/>
        </w:trPr>
        <w:tc>
          <w:tcPr>
            <w:tcW w:w="1889" w:type="pct"/>
            <w:tcBorders>
              <w:top w:val="single" w:sz="4" w:space="0" w:color="auto"/>
              <w:bottom w:val="single" w:sz="4" w:space="0" w:color="auto"/>
              <w:right w:val="nil"/>
            </w:tcBorders>
            <w:shd w:val="clear" w:color="auto" w:fill="auto"/>
            <w:vAlign w:val="center"/>
          </w:tcPr>
          <w:p w:rsidR="00736344" w:rsidRPr="00AF4F89" w:rsidRDefault="00736344"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Year 11 – Year 12</w:t>
            </w:r>
          </w:p>
        </w:tc>
        <w:tc>
          <w:tcPr>
            <w:tcW w:w="1037" w:type="pct"/>
            <w:tcBorders>
              <w:top w:val="single" w:sz="4" w:space="0" w:color="auto"/>
              <w:left w:val="nil"/>
              <w:bottom w:val="single" w:sz="4" w:space="0" w:color="auto"/>
              <w:right w:val="nil"/>
            </w:tcBorders>
            <w:vAlign w:val="center"/>
          </w:tcPr>
          <w:p w:rsidR="00736344" w:rsidRPr="00AF4F89" w:rsidRDefault="00736344"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20"/>
                <w:lang w:val="en-US" w:eastAsia="en-US"/>
              </w:rPr>
              <w:t>11</w:t>
            </w:r>
          </w:p>
        </w:tc>
        <w:tc>
          <w:tcPr>
            <w:tcW w:w="1037" w:type="pct"/>
            <w:tcBorders>
              <w:top w:val="single" w:sz="4" w:space="0" w:color="auto"/>
              <w:left w:val="nil"/>
              <w:bottom w:val="single" w:sz="4" w:space="0" w:color="auto"/>
              <w:right w:val="nil"/>
            </w:tcBorders>
            <w:vAlign w:val="center"/>
          </w:tcPr>
          <w:p w:rsidR="00736344" w:rsidRPr="00AF4F89" w:rsidRDefault="00736344"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20"/>
                <w:lang w:val="en-US" w:eastAsia="en-US"/>
              </w:rPr>
              <w:t>14</w:t>
            </w:r>
          </w:p>
        </w:tc>
        <w:tc>
          <w:tcPr>
            <w:tcW w:w="1037" w:type="pct"/>
            <w:tcBorders>
              <w:top w:val="single" w:sz="4" w:space="0" w:color="auto"/>
              <w:left w:val="nil"/>
              <w:bottom w:val="single" w:sz="4" w:space="0" w:color="auto"/>
            </w:tcBorders>
            <w:vAlign w:val="center"/>
          </w:tcPr>
          <w:p w:rsidR="00736344" w:rsidRPr="00AF4F89" w:rsidRDefault="00736344"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20"/>
                <w:lang w:val="en-US" w:eastAsia="en-US"/>
              </w:rPr>
              <w:t>6</w:t>
            </w:r>
          </w:p>
        </w:tc>
      </w:tr>
      <w:tr w:rsidR="00736344" w:rsidRPr="00AF4F89" w:rsidTr="003D68BA">
        <w:trPr>
          <w:trHeight w:val="283"/>
          <w:jc w:val="center"/>
        </w:trPr>
        <w:tc>
          <w:tcPr>
            <w:tcW w:w="5000" w:type="pct"/>
            <w:gridSpan w:val="4"/>
            <w:tcBorders>
              <w:top w:val="single" w:sz="4" w:space="0" w:color="auto"/>
              <w:bottom w:val="nil"/>
            </w:tcBorders>
            <w:shd w:val="clear" w:color="auto" w:fill="auto"/>
            <w:vAlign w:val="center"/>
          </w:tcPr>
          <w:p w:rsidR="00736344" w:rsidRPr="003D68BA" w:rsidRDefault="00736344" w:rsidP="003D68BA">
            <w:pPr>
              <w:tabs>
                <w:tab w:val="center" w:pos="4320"/>
                <w:tab w:val="right" w:pos="8640"/>
              </w:tabs>
              <w:spacing w:before="60" w:after="0" w:line="240" w:lineRule="auto"/>
              <w:ind w:right="170"/>
              <w:outlineLvl w:val="2"/>
              <w:rPr>
                <w:rFonts w:ascii="Arial" w:eastAsia="Times New Roman" w:hAnsi="Arial" w:cs="Arial"/>
                <w:color w:val="000000"/>
                <w:sz w:val="14"/>
                <w:szCs w:val="16"/>
                <w:lang w:eastAsia="en-US"/>
              </w:rPr>
            </w:pPr>
            <w:r w:rsidRPr="002E5C90">
              <w:rPr>
                <w:rFonts w:ascii="Arial" w:eastAsia="Times New Roman" w:hAnsi="Arial" w:cs="Arial"/>
                <w:color w:val="000000"/>
                <w:sz w:val="14"/>
                <w:szCs w:val="16"/>
                <w:lang w:eastAsia="en-US"/>
              </w:rPr>
              <w:t>*From 2015, data for all state high schools include Year 7 students. Prior to 2015, only state high schools offering Year 7 had these students included in their counts.</w:t>
            </w:r>
          </w:p>
        </w:tc>
      </w:tr>
    </w:tbl>
    <w:p w:rsidR="00736344" w:rsidRPr="002E5C90" w:rsidRDefault="00736344" w:rsidP="00CA5E67">
      <w:pPr>
        <w:tabs>
          <w:tab w:val="center" w:pos="4320"/>
          <w:tab w:val="right" w:pos="8640"/>
        </w:tabs>
        <w:spacing w:before="40" w:after="0" w:line="240" w:lineRule="auto"/>
        <w:ind w:right="170"/>
        <w:outlineLvl w:val="2"/>
        <w:rPr>
          <w:rFonts w:ascii="Arial" w:eastAsia="Times New Roman" w:hAnsi="Arial" w:cs="Arial"/>
          <w:color w:val="000000"/>
          <w:sz w:val="14"/>
          <w:szCs w:val="16"/>
          <w:lang w:eastAsia="en-US"/>
        </w:rPr>
      </w:pPr>
    </w:p>
    <w:p w:rsidR="00736344" w:rsidRPr="00B12C07" w:rsidRDefault="00736344" w:rsidP="007717AA">
      <w:pPr>
        <w:shd w:val="clear" w:color="auto" w:fill="F2F2F2"/>
        <w:spacing w:after="240" w:line="240" w:lineRule="auto"/>
        <w:jc w:val="center"/>
        <w:rPr>
          <w:rFonts w:ascii="Arial" w:eastAsia="Meiryo" w:hAnsi="Arial" w:cs="Arial"/>
          <w:b/>
          <w:sz w:val="36"/>
          <w:szCs w:val="36"/>
        </w:rPr>
      </w:pPr>
      <w:r w:rsidRPr="00B12C07">
        <w:rPr>
          <w:rFonts w:ascii="Arial" w:eastAsia="Meiryo" w:hAnsi="Arial" w:cs="Arial"/>
          <w:b/>
          <w:sz w:val="28"/>
          <w:szCs w:val="28"/>
        </w:rPr>
        <w:t>Curriculum Delivery</w:t>
      </w:r>
    </w:p>
    <w:p w:rsidR="00736344" w:rsidRPr="00125E7E" w:rsidRDefault="00736344" w:rsidP="00CD7103">
      <w:pPr>
        <w:spacing w:after="0" w:line="240" w:lineRule="auto"/>
        <w:rPr>
          <w:rFonts w:ascii="Arial" w:eastAsia="Meiryo" w:hAnsi="Arial" w:cs="Arial"/>
          <w:b/>
          <w:sz w:val="20"/>
          <w:szCs w:val="20"/>
        </w:rPr>
      </w:pPr>
      <w:r w:rsidRPr="00125E7E">
        <w:rPr>
          <w:rFonts w:ascii="Arial" w:eastAsia="Meiryo" w:hAnsi="Arial" w:cs="Arial"/>
          <w:b/>
          <w:sz w:val="20"/>
          <w:szCs w:val="20"/>
        </w:rPr>
        <w:t xml:space="preserve">Our </w:t>
      </w:r>
      <w:r>
        <w:rPr>
          <w:rFonts w:ascii="Arial" w:eastAsia="Meiryo" w:hAnsi="Arial" w:cs="Arial"/>
          <w:b/>
          <w:sz w:val="20"/>
          <w:szCs w:val="20"/>
        </w:rPr>
        <w:t>Approach to Curriculum Delivery</w:t>
      </w:r>
    </w:p>
    <w:p w:rsidR="00FD69DD" w:rsidRDefault="00FD69DD" w:rsidP="006634D3">
      <w:pPr>
        <w:pStyle w:val="BulletedList"/>
        <w:numPr>
          <w:ilvl w:val="0"/>
          <w:numId w:val="0"/>
        </w:numPr>
      </w:pPr>
    </w:p>
    <w:p w:rsidR="006634D3" w:rsidRDefault="006634D3" w:rsidP="006634D3">
      <w:pPr>
        <w:pStyle w:val="BulletedList"/>
        <w:numPr>
          <w:ilvl w:val="0"/>
          <w:numId w:val="0"/>
        </w:numPr>
      </w:pPr>
      <w:r w:rsidRPr="0076053D">
        <w:t xml:space="preserve">Early Years: - </w:t>
      </w:r>
    </w:p>
    <w:p w:rsidR="006634D3" w:rsidRPr="007501CA" w:rsidRDefault="006634D3" w:rsidP="006634D3">
      <w:pPr>
        <w:pStyle w:val="BulletedList"/>
        <w:numPr>
          <w:ilvl w:val="0"/>
          <w:numId w:val="6"/>
        </w:numPr>
      </w:pPr>
      <w:r w:rsidRPr="007501CA">
        <w:t>Early Intervention Indigenous Playgroup (Rainbow Kids)</w:t>
      </w:r>
    </w:p>
    <w:p w:rsidR="006634D3" w:rsidRPr="007501CA" w:rsidRDefault="006634D3" w:rsidP="006634D3">
      <w:pPr>
        <w:pStyle w:val="BulletedList"/>
        <w:numPr>
          <w:ilvl w:val="0"/>
          <w:numId w:val="6"/>
        </w:numPr>
      </w:pPr>
      <w:r w:rsidRPr="007501CA">
        <w:t>School Readiness Program (Bright Sparks)</w:t>
      </w:r>
    </w:p>
    <w:p w:rsidR="006634D3" w:rsidRDefault="006634D3" w:rsidP="006634D3">
      <w:pPr>
        <w:pStyle w:val="BulletedList"/>
        <w:numPr>
          <w:ilvl w:val="0"/>
          <w:numId w:val="0"/>
        </w:numPr>
      </w:pPr>
    </w:p>
    <w:p w:rsidR="006634D3" w:rsidRPr="007501CA" w:rsidRDefault="006634D3" w:rsidP="006634D3">
      <w:pPr>
        <w:pStyle w:val="BulletedList"/>
        <w:numPr>
          <w:ilvl w:val="0"/>
          <w:numId w:val="0"/>
        </w:numPr>
      </w:pPr>
      <w:r w:rsidRPr="007501CA">
        <w:t>Primary: -</w:t>
      </w:r>
    </w:p>
    <w:p w:rsidR="006634D3" w:rsidRPr="007501CA" w:rsidRDefault="006634D3" w:rsidP="006634D3">
      <w:pPr>
        <w:pStyle w:val="BulletedList"/>
        <w:numPr>
          <w:ilvl w:val="0"/>
          <w:numId w:val="6"/>
        </w:numPr>
      </w:pPr>
      <w:r>
        <w:t>Prep/1</w:t>
      </w:r>
      <w:r w:rsidRPr="007501CA">
        <w:t xml:space="preserve"> </w:t>
      </w:r>
    </w:p>
    <w:p w:rsidR="006634D3" w:rsidRPr="007501CA" w:rsidRDefault="006634D3" w:rsidP="006634D3">
      <w:pPr>
        <w:pStyle w:val="BulletedList"/>
        <w:numPr>
          <w:ilvl w:val="0"/>
          <w:numId w:val="6"/>
        </w:numPr>
      </w:pPr>
      <w:r>
        <w:t>Years 2/3</w:t>
      </w:r>
      <w:r w:rsidRPr="007501CA">
        <w:t xml:space="preserve">, </w:t>
      </w:r>
      <w:r>
        <w:t>4/5/6</w:t>
      </w:r>
      <w:r w:rsidRPr="007501CA">
        <w:t xml:space="preserve"> and </w:t>
      </w:r>
      <w:r>
        <w:t>3/</w:t>
      </w:r>
      <w:r w:rsidRPr="007501CA">
        <w:t>5/6</w:t>
      </w:r>
    </w:p>
    <w:p w:rsidR="006634D3" w:rsidRDefault="006634D3" w:rsidP="006634D3">
      <w:pPr>
        <w:pStyle w:val="BulletedList"/>
        <w:numPr>
          <w:ilvl w:val="0"/>
          <w:numId w:val="0"/>
        </w:numPr>
      </w:pPr>
      <w:r>
        <w:t xml:space="preserve">Junior Secondary: - </w:t>
      </w:r>
    </w:p>
    <w:p w:rsidR="006634D3" w:rsidRPr="007501CA" w:rsidRDefault="006634D3" w:rsidP="006634D3">
      <w:pPr>
        <w:pStyle w:val="BulletedList"/>
        <w:numPr>
          <w:ilvl w:val="0"/>
          <w:numId w:val="7"/>
        </w:numPr>
      </w:pPr>
      <w:r w:rsidRPr="007501CA">
        <w:t>Year 7</w:t>
      </w:r>
      <w:r>
        <w:t>/8</w:t>
      </w:r>
      <w:r w:rsidRPr="007501CA">
        <w:t xml:space="preserve"> and</w:t>
      </w:r>
    </w:p>
    <w:p w:rsidR="006634D3" w:rsidRPr="007501CA" w:rsidRDefault="006634D3" w:rsidP="006634D3">
      <w:pPr>
        <w:pStyle w:val="BulletedList"/>
        <w:numPr>
          <w:ilvl w:val="0"/>
          <w:numId w:val="7"/>
        </w:numPr>
      </w:pPr>
      <w:r w:rsidRPr="007501CA">
        <w:t xml:space="preserve">Year </w:t>
      </w:r>
      <w:r>
        <w:t>9/10</w:t>
      </w:r>
    </w:p>
    <w:p w:rsidR="006634D3" w:rsidRDefault="006634D3" w:rsidP="006634D3">
      <w:pPr>
        <w:pStyle w:val="BulletedList"/>
        <w:numPr>
          <w:ilvl w:val="0"/>
          <w:numId w:val="0"/>
        </w:numPr>
      </w:pPr>
      <w:r w:rsidRPr="0076053D">
        <w:t xml:space="preserve">Senior Phase: - </w:t>
      </w:r>
    </w:p>
    <w:p w:rsidR="006634D3" w:rsidRDefault="001B4287" w:rsidP="006634D3">
      <w:pPr>
        <w:pStyle w:val="BulletedList"/>
        <w:numPr>
          <w:ilvl w:val="0"/>
          <w:numId w:val="8"/>
        </w:numPr>
      </w:pPr>
      <w:r>
        <w:t xml:space="preserve">Year </w:t>
      </w:r>
      <w:r w:rsidR="006634D3" w:rsidRPr="007501CA">
        <w:t xml:space="preserve">11/12 </w:t>
      </w:r>
      <w:r>
        <w:t>class groups</w:t>
      </w:r>
    </w:p>
    <w:p w:rsidR="006634D3" w:rsidRPr="0076053D" w:rsidRDefault="006634D3" w:rsidP="006634D3">
      <w:pPr>
        <w:pStyle w:val="BulletedList"/>
        <w:numPr>
          <w:ilvl w:val="0"/>
          <w:numId w:val="0"/>
        </w:numPr>
        <w:ind w:left="720"/>
      </w:pPr>
    </w:p>
    <w:p w:rsidR="006634D3" w:rsidRPr="0076053D" w:rsidRDefault="006634D3" w:rsidP="006634D3">
      <w:pPr>
        <w:rPr>
          <w:rFonts w:ascii="Arial" w:hAnsi="Arial" w:cs="Arial"/>
          <w:sz w:val="16"/>
          <w:szCs w:val="16"/>
        </w:rPr>
      </w:pPr>
      <w:r w:rsidRPr="0076053D">
        <w:rPr>
          <w:rFonts w:ascii="Arial" w:hAnsi="Arial" w:cs="Arial"/>
          <w:sz w:val="16"/>
          <w:szCs w:val="16"/>
        </w:rPr>
        <w:t>Students</w:t>
      </w:r>
      <w:r>
        <w:rPr>
          <w:rFonts w:ascii="Arial" w:hAnsi="Arial" w:cs="Arial"/>
          <w:sz w:val="16"/>
          <w:szCs w:val="16"/>
        </w:rPr>
        <w:t xml:space="preserve"> across</w:t>
      </w:r>
      <w:r w:rsidRPr="0076053D">
        <w:rPr>
          <w:rFonts w:ascii="Arial" w:hAnsi="Arial" w:cs="Arial"/>
          <w:sz w:val="16"/>
          <w:szCs w:val="16"/>
        </w:rPr>
        <w:t xml:space="preserve"> the </w:t>
      </w:r>
      <w:r>
        <w:rPr>
          <w:rFonts w:ascii="Arial" w:hAnsi="Arial" w:cs="Arial"/>
          <w:sz w:val="16"/>
          <w:szCs w:val="16"/>
        </w:rPr>
        <w:t>Primary and Junior Secondary</w:t>
      </w:r>
      <w:r w:rsidRPr="0076053D">
        <w:rPr>
          <w:rFonts w:ascii="Arial" w:hAnsi="Arial" w:cs="Arial"/>
          <w:sz w:val="16"/>
          <w:szCs w:val="16"/>
        </w:rPr>
        <w:t xml:space="preserve"> </w:t>
      </w:r>
      <w:r>
        <w:rPr>
          <w:rFonts w:ascii="Arial" w:hAnsi="Arial" w:cs="Arial"/>
          <w:sz w:val="16"/>
          <w:szCs w:val="16"/>
        </w:rPr>
        <w:t xml:space="preserve">sectors </w:t>
      </w:r>
      <w:r w:rsidRPr="0076053D">
        <w:rPr>
          <w:rFonts w:ascii="Arial" w:hAnsi="Arial" w:cs="Arial"/>
          <w:sz w:val="16"/>
          <w:szCs w:val="16"/>
        </w:rPr>
        <w:t xml:space="preserve">have access to specialty lessons in the areas of Art, Health, Science, and Physical Education on a weekly basis. </w:t>
      </w:r>
    </w:p>
    <w:p w:rsidR="006634D3" w:rsidRDefault="006634D3" w:rsidP="006634D3">
      <w:pPr>
        <w:pStyle w:val="BulletedList"/>
        <w:numPr>
          <w:ilvl w:val="0"/>
          <w:numId w:val="0"/>
        </w:numPr>
      </w:pPr>
      <w:r w:rsidRPr="00CD4C33">
        <w:rPr>
          <w:b/>
          <w:i/>
        </w:rPr>
        <w:t>Senior Phase</w:t>
      </w:r>
      <w:r w:rsidRPr="00CD4C33">
        <w:rPr>
          <w:b/>
        </w:rPr>
        <w:t>:</w:t>
      </w:r>
      <w:r w:rsidRPr="0076053D">
        <w:t xml:space="preserve"> - </w:t>
      </w:r>
      <w:r>
        <w:t>T</w:t>
      </w:r>
      <w:r w:rsidRPr="007501CA">
        <w:t xml:space="preserve">o ensure that our students are prepared for the path they choose after school, we offer two streams of subjects in years 11 and 12 (Authority and Non-Authority). Due to staffing numbers we have a limited number of Authority Subjects we </w:t>
      </w:r>
      <w:r>
        <w:t xml:space="preserve">can </w:t>
      </w:r>
      <w:r w:rsidRPr="007501CA">
        <w:t xml:space="preserve">offer face to face. All students have an opportunity to access other </w:t>
      </w:r>
      <w:r w:rsidR="00C12150">
        <w:t>s</w:t>
      </w:r>
      <w:r w:rsidRPr="007501CA">
        <w:t xml:space="preserve">ubjects of their choice through other means such as </w:t>
      </w:r>
      <w:r>
        <w:t xml:space="preserve">Brisbane </w:t>
      </w:r>
      <w:r w:rsidRPr="007501CA">
        <w:t xml:space="preserve">School of Distance Education and </w:t>
      </w:r>
      <w:r>
        <w:t>Virtual Schooling opportunities.</w:t>
      </w:r>
    </w:p>
    <w:p w:rsidR="006634D3" w:rsidRPr="007501CA" w:rsidRDefault="006634D3" w:rsidP="006634D3">
      <w:pPr>
        <w:pStyle w:val="BulletedList"/>
        <w:numPr>
          <w:ilvl w:val="0"/>
          <w:numId w:val="0"/>
        </w:numPr>
      </w:pPr>
    </w:p>
    <w:p w:rsidR="006634D3" w:rsidRPr="007501CA" w:rsidRDefault="006634D3" w:rsidP="006634D3">
      <w:pPr>
        <w:pStyle w:val="BulletedList"/>
        <w:numPr>
          <w:ilvl w:val="0"/>
          <w:numId w:val="0"/>
        </w:numPr>
      </w:pPr>
      <w:r w:rsidRPr="007501CA">
        <w:t xml:space="preserve">We currently have a strong School-Based Apprenticeship and Traineeship program with a number of senior students currently involved in accessing traineeships and work placement. Students </w:t>
      </w:r>
      <w:r>
        <w:t>are</w:t>
      </w:r>
      <w:r w:rsidRPr="007501CA">
        <w:t xml:space="preserve"> also provided with opportunities to complete short courses which provide students with i</w:t>
      </w:r>
      <w:r>
        <w:t>mmediate and practical success</w:t>
      </w:r>
      <w:r w:rsidRPr="007501CA">
        <w:t xml:space="preserve"> in their educational program.</w:t>
      </w:r>
    </w:p>
    <w:p w:rsidR="006634D3" w:rsidRPr="0076053D" w:rsidRDefault="006634D3" w:rsidP="006634D3">
      <w:pPr>
        <w:pStyle w:val="BulletedList"/>
        <w:numPr>
          <w:ilvl w:val="0"/>
          <w:numId w:val="0"/>
        </w:numPr>
      </w:pPr>
    </w:p>
    <w:p w:rsidR="006634D3" w:rsidRPr="0060456F" w:rsidRDefault="001B4287" w:rsidP="006634D3">
      <w:pPr>
        <w:spacing w:line="240" w:lineRule="auto"/>
        <w:rPr>
          <w:rFonts w:ascii="Arial" w:hAnsi="Arial" w:cs="Arial"/>
          <w:color w:val="FF0000"/>
          <w:sz w:val="16"/>
          <w:szCs w:val="16"/>
          <w:lang w:val="en-US" w:eastAsia="en-US"/>
        </w:rPr>
      </w:pPr>
      <w:r>
        <w:rPr>
          <w:rFonts w:ascii="Arial" w:hAnsi="Arial" w:cs="Arial"/>
          <w:b/>
          <w:i/>
          <w:sz w:val="16"/>
          <w:szCs w:val="16"/>
        </w:rPr>
        <w:t>Special Needs</w:t>
      </w:r>
      <w:r w:rsidR="006634D3" w:rsidRPr="0076053D">
        <w:rPr>
          <w:rFonts w:ascii="Arial" w:hAnsi="Arial" w:cs="Arial"/>
          <w:b/>
          <w:i/>
          <w:sz w:val="16"/>
          <w:szCs w:val="16"/>
        </w:rPr>
        <w:t>:</w:t>
      </w:r>
      <w:r w:rsidR="006634D3" w:rsidRPr="0076053D">
        <w:rPr>
          <w:rFonts w:ascii="Arial" w:hAnsi="Arial" w:cs="Arial"/>
          <w:sz w:val="16"/>
          <w:szCs w:val="16"/>
        </w:rPr>
        <w:t xml:space="preserve"> -</w:t>
      </w:r>
      <w:r w:rsidR="006634D3" w:rsidRPr="0076053D">
        <w:rPr>
          <w:rFonts w:ascii="Arial" w:hAnsi="Arial" w:cs="Arial"/>
          <w:b/>
          <w:sz w:val="16"/>
          <w:szCs w:val="16"/>
        </w:rPr>
        <w:t xml:space="preserve"> </w:t>
      </w:r>
      <w:r w:rsidR="006634D3" w:rsidRPr="0076053D">
        <w:rPr>
          <w:rFonts w:ascii="Arial" w:hAnsi="Arial" w:cs="Arial"/>
          <w:sz w:val="16"/>
          <w:szCs w:val="16"/>
        </w:rPr>
        <w:t>We offer support for students with special needs by providing in-class and individual programs for identified students. The students are integrated into mainstream classes with access to a full time Special Needs Teacher and quality teacher aide time. The Special Needs Teacher works closely with staff, parents/carers and other support agencies to ensure each child has access to programs that cater for their individual needs</w:t>
      </w:r>
      <w:r w:rsidR="006634D3">
        <w:rPr>
          <w:rFonts w:ascii="Arial" w:hAnsi="Arial" w:cs="Arial"/>
          <w:sz w:val="16"/>
          <w:szCs w:val="16"/>
        </w:rPr>
        <w:t>.</w:t>
      </w:r>
    </w:p>
    <w:p w:rsidR="00736344" w:rsidRPr="00125E7E" w:rsidRDefault="00736344" w:rsidP="00CD7103">
      <w:pPr>
        <w:pStyle w:val="Default"/>
        <w:jc w:val="both"/>
        <w:rPr>
          <w:rFonts w:eastAsia="Meiryo"/>
          <w:sz w:val="20"/>
          <w:szCs w:val="20"/>
        </w:rPr>
      </w:pPr>
      <w:r>
        <w:rPr>
          <w:rFonts w:eastAsia="Meiryo"/>
          <w:b/>
          <w:bCs/>
          <w:sz w:val="20"/>
          <w:szCs w:val="20"/>
        </w:rPr>
        <w:t>Co-c</w:t>
      </w:r>
      <w:r w:rsidRPr="00125E7E">
        <w:rPr>
          <w:rFonts w:eastAsia="Meiryo"/>
          <w:b/>
          <w:bCs/>
          <w:sz w:val="20"/>
          <w:szCs w:val="20"/>
        </w:rPr>
        <w:t>urricula</w:t>
      </w:r>
      <w:r>
        <w:rPr>
          <w:rFonts w:eastAsia="Meiryo"/>
          <w:b/>
          <w:bCs/>
          <w:sz w:val="20"/>
          <w:szCs w:val="20"/>
        </w:rPr>
        <w:t>r</w:t>
      </w:r>
      <w:r w:rsidRPr="00125E7E">
        <w:rPr>
          <w:rFonts w:eastAsia="Meiryo"/>
          <w:b/>
          <w:bCs/>
          <w:sz w:val="20"/>
          <w:szCs w:val="20"/>
        </w:rPr>
        <w:t xml:space="preserve"> Activities </w:t>
      </w:r>
    </w:p>
    <w:p w:rsidR="00086F71" w:rsidRDefault="00086F71" w:rsidP="00086F71">
      <w:pPr>
        <w:pStyle w:val="Heading3"/>
        <w:rPr>
          <w:b w:val="0"/>
          <w:color w:val="auto"/>
          <w:sz w:val="16"/>
          <w:szCs w:val="16"/>
        </w:rPr>
      </w:pPr>
      <w:r w:rsidRPr="0060456F">
        <w:rPr>
          <w:b w:val="0"/>
          <w:color w:val="auto"/>
          <w:sz w:val="16"/>
          <w:szCs w:val="16"/>
        </w:rPr>
        <w:t>Students at Cunnamulla P-12 State School participate in a variety of cultural, sporting and community events that provide opportunities to showcase their individual, team and whole school enthusiasm and talent.</w:t>
      </w:r>
      <w:r>
        <w:rPr>
          <w:b w:val="0"/>
          <w:color w:val="auto"/>
          <w:sz w:val="16"/>
          <w:szCs w:val="16"/>
        </w:rPr>
        <w:t xml:space="preserve"> </w:t>
      </w:r>
    </w:p>
    <w:p w:rsidR="00086F71" w:rsidRPr="0060456F" w:rsidRDefault="00086F71" w:rsidP="00086F71">
      <w:pPr>
        <w:pStyle w:val="Heading3"/>
        <w:rPr>
          <w:b w:val="0"/>
          <w:color w:val="auto"/>
          <w:sz w:val="16"/>
          <w:szCs w:val="16"/>
        </w:rPr>
      </w:pPr>
      <w:r>
        <w:rPr>
          <w:b w:val="0"/>
          <w:color w:val="auto"/>
          <w:sz w:val="16"/>
          <w:szCs w:val="16"/>
        </w:rPr>
        <w:t>These activities include:</w:t>
      </w:r>
    </w:p>
    <w:p w:rsidR="00086F71" w:rsidRDefault="00086F71" w:rsidP="00086F71">
      <w:pPr>
        <w:pStyle w:val="BulletedList"/>
        <w:numPr>
          <w:ilvl w:val="0"/>
          <w:numId w:val="9"/>
        </w:numPr>
      </w:pPr>
      <w:r w:rsidRPr="0060456F">
        <w:t>Performing Arts Program</w:t>
      </w:r>
    </w:p>
    <w:p w:rsidR="00086F71" w:rsidRPr="0060456F" w:rsidRDefault="00086F71" w:rsidP="00086F71">
      <w:pPr>
        <w:pStyle w:val="BulletedList"/>
        <w:numPr>
          <w:ilvl w:val="0"/>
          <w:numId w:val="9"/>
        </w:numPr>
      </w:pPr>
      <w:r>
        <w:t>Deadly Recruits (ADF Camp)</w:t>
      </w:r>
    </w:p>
    <w:p w:rsidR="00086F71" w:rsidRPr="0060456F" w:rsidRDefault="00086F71" w:rsidP="00086F71">
      <w:pPr>
        <w:pStyle w:val="BulletedList"/>
        <w:numPr>
          <w:ilvl w:val="0"/>
          <w:numId w:val="9"/>
        </w:numPr>
      </w:pPr>
      <w:r w:rsidRPr="0060456F">
        <w:t xml:space="preserve">Early Years </w:t>
      </w:r>
      <w:r>
        <w:t>Transition Program (K.E.Y.S)</w:t>
      </w:r>
    </w:p>
    <w:p w:rsidR="00086F71" w:rsidRPr="0060456F" w:rsidRDefault="00086F71" w:rsidP="00086F71">
      <w:pPr>
        <w:pStyle w:val="BulletedList"/>
        <w:numPr>
          <w:ilvl w:val="0"/>
          <w:numId w:val="9"/>
        </w:numPr>
      </w:pPr>
      <w:r w:rsidRPr="0060456F">
        <w:t>Under 8’s Day</w:t>
      </w:r>
    </w:p>
    <w:p w:rsidR="00086F71" w:rsidRPr="0060456F" w:rsidRDefault="00086F71" w:rsidP="00086F71">
      <w:pPr>
        <w:pStyle w:val="BulletedList"/>
        <w:numPr>
          <w:ilvl w:val="0"/>
          <w:numId w:val="9"/>
        </w:numPr>
      </w:pPr>
      <w:r w:rsidRPr="0060456F">
        <w:t xml:space="preserve">A variety of sporting opportunities such as athletics, swimming, netball, soccer, </w:t>
      </w:r>
      <w:proofErr w:type="spellStart"/>
      <w:r>
        <w:t>OzTag</w:t>
      </w:r>
      <w:proofErr w:type="spellEnd"/>
      <w:r>
        <w:t xml:space="preserve">, </w:t>
      </w:r>
      <w:r w:rsidRPr="0060456F">
        <w:t>t</w:t>
      </w:r>
      <w:r>
        <w:t>ouch football and rugby league</w:t>
      </w:r>
    </w:p>
    <w:p w:rsidR="00086F71" w:rsidRPr="0060456F" w:rsidRDefault="00086F71" w:rsidP="00086F71">
      <w:pPr>
        <w:pStyle w:val="BulletedList"/>
        <w:numPr>
          <w:ilvl w:val="0"/>
          <w:numId w:val="9"/>
        </w:numPr>
      </w:pPr>
      <w:r w:rsidRPr="0060456F">
        <w:t>Cunnamulla Show</w:t>
      </w:r>
    </w:p>
    <w:p w:rsidR="00086F71" w:rsidRPr="0060456F" w:rsidRDefault="00086F71" w:rsidP="00086F71">
      <w:pPr>
        <w:pStyle w:val="BulletedList"/>
        <w:numPr>
          <w:ilvl w:val="0"/>
          <w:numId w:val="9"/>
        </w:numPr>
      </w:pPr>
      <w:r w:rsidRPr="0060456F">
        <w:t xml:space="preserve">ANZAC Day </w:t>
      </w:r>
    </w:p>
    <w:p w:rsidR="00086F71" w:rsidRPr="0060456F" w:rsidRDefault="00086F71" w:rsidP="00086F71">
      <w:pPr>
        <w:pStyle w:val="BulletedList"/>
        <w:numPr>
          <w:ilvl w:val="0"/>
          <w:numId w:val="9"/>
        </w:numPr>
      </w:pPr>
      <w:r w:rsidRPr="0060456F">
        <w:t xml:space="preserve">NAIDOC </w:t>
      </w:r>
    </w:p>
    <w:p w:rsidR="00086F71" w:rsidRPr="0060456F" w:rsidRDefault="00086F71" w:rsidP="00086F71">
      <w:pPr>
        <w:pStyle w:val="BulletedList"/>
        <w:numPr>
          <w:ilvl w:val="0"/>
          <w:numId w:val="9"/>
        </w:numPr>
      </w:pPr>
      <w:r w:rsidRPr="0060456F">
        <w:t>Book Week Activities/Book Fair</w:t>
      </w:r>
    </w:p>
    <w:p w:rsidR="00086F71" w:rsidRPr="0060456F" w:rsidRDefault="00086F71" w:rsidP="00086F71">
      <w:pPr>
        <w:pStyle w:val="BulletedList"/>
        <w:numPr>
          <w:ilvl w:val="0"/>
          <w:numId w:val="9"/>
        </w:numPr>
        <w:rPr>
          <w:lang w:eastAsia="en-US"/>
        </w:rPr>
      </w:pPr>
      <w:r w:rsidRPr="0060456F">
        <w:t>Annual School Concert</w:t>
      </w:r>
    </w:p>
    <w:p w:rsidR="00086F71" w:rsidRPr="0060456F" w:rsidRDefault="00086F71" w:rsidP="00086F71">
      <w:pPr>
        <w:pStyle w:val="BulletedList"/>
        <w:numPr>
          <w:ilvl w:val="0"/>
          <w:numId w:val="9"/>
        </w:numPr>
        <w:rPr>
          <w:lang w:eastAsia="en-US"/>
        </w:rPr>
      </w:pPr>
      <w:r w:rsidRPr="0060456F">
        <w:t>Meals on Wheels</w:t>
      </w:r>
      <w:r w:rsidRPr="0060456F">
        <w:rPr>
          <w:rStyle w:val="HiddenTextCharChar"/>
          <w:b/>
        </w:rPr>
        <w:t xml:space="preserve"> </w:t>
      </w:r>
      <w:r w:rsidRPr="0060456F">
        <w:rPr>
          <w:noProof/>
        </w:rPr>
        <w:t xml:space="preserve"> </w:t>
      </w:r>
    </w:p>
    <w:p w:rsidR="00086F71" w:rsidRPr="0060456F" w:rsidRDefault="00086F71" w:rsidP="00086F71">
      <w:pPr>
        <w:pStyle w:val="BulletedList"/>
        <w:numPr>
          <w:ilvl w:val="0"/>
          <w:numId w:val="9"/>
        </w:numPr>
        <w:rPr>
          <w:lang w:eastAsia="en-US"/>
        </w:rPr>
      </w:pPr>
      <w:r w:rsidRPr="0060456F">
        <w:rPr>
          <w:noProof/>
        </w:rPr>
        <w:t xml:space="preserve">Seniors Reading Program (Cunnamulla Town Library)  </w:t>
      </w:r>
    </w:p>
    <w:p w:rsidR="00736344" w:rsidRPr="00125E7E" w:rsidRDefault="00736344" w:rsidP="00CD7103">
      <w:pPr>
        <w:pStyle w:val="Default"/>
        <w:jc w:val="both"/>
        <w:rPr>
          <w:rFonts w:eastAsia="Meiryo"/>
          <w:b/>
          <w:bCs/>
          <w:sz w:val="20"/>
          <w:szCs w:val="20"/>
        </w:rPr>
      </w:pPr>
    </w:p>
    <w:p w:rsidR="00736344" w:rsidRDefault="00736344" w:rsidP="00CD7103">
      <w:pPr>
        <w:pStyle w:val="Default"/>
        <w:rPr>
          <w:rFonts w:eastAsia="Meiryo"/>
          <w:b/>
          <w:bCs/>
          <w:sz w:val="20"/>
          <w:szCs w:val="20"/>
        </w:rPr>
      </w:pPr>
      <w:r>
        <w:rPr>
          <w:rFonts w:eastAsia="Meiryo"/>
          <w:b/>
          <w:bCs/>
          <w:sz w:val="20"/>
          <w:szCs w:val="20"/>
        </w:rPr>
        <w:t xml:space="preserve">How </w:t>
      </w:r>
      <w:r w:rsidRPr="00125E7E">
        <w:rPr>
          <w:rFonts w:eastAsia="Meiryo"/>
          <w:b/>
          <w:bCs/>
          <w:sz w:val="20"/>
          <w:szCs w:val="20"/>
        </w:rPr>
        <w:t xml:space="preserve">Information and Communication Technologies </w:t>
      </w:r>
      <w:r>
        <w:rPr>
          <w:rFonts w:eastAsia="Meiryo"/>
          <w:b/>
          <w:bCs/>
          <w:sz w:val="20"/>
          <w:szCs w:val="20"/>
        </w:rPr>
        <w:t>are used to Assist</w:t>
      </w:r>
      <w:r w:rsidRPr="00125E7E">
        <w:rPr>
          <w:rFonts w:eastAsia="Meiryo"/>
          <w:b/>
          <w:bCs/>
          <w:sz w:val="20"/>
          <w:szCs w:val="20"/>
        </w:rPr>
        <w:t xml:space="preserve"> Learning </w:t>
      </w:r>
    </w:p>
    <w:p w:rsidR="00086F71" w:rsidRPr="00125E7E" w:rsidRDefault="00086F71" w:rsidP="00CD7103">
      <w:pPr>
        <w:pStyle w:val="Default"/>
        <w:rPr>
          <w:rFonts w:eastAsia="Meiryo"/>
          <w:b/>
          <w:bCs/>
          <w:sz w:val="20"/>
          <w:szCs w:val="20"/>
        </w:rPr>
      </w:pPr>
    </w:p>
    <w:p w:rsidR="00086F71" w:rsidRDefault="00086F71" w:rsidP="00086F71">
      <w:pPr>
        <w:rPr>
          <w:rFonts w:ascii="Arial" w:hAnsi="Arial" w:cs="Arial"/>
          <w:sz w:val="16"/>
          <w:szCs w:val="16"/>
        </w:rPr>
      </w:pPr>
      <w:r w:rsidRPr="0060456F">
        <w:rPr>
          <w:rFonts w:ascii="Arial" w:hAnsi="Arial" w:cs="Arial"/>
          <w:sz w:val="16"/>
          <w:szCs w:val="16"/>
        </w:rPr>
        <w:t xml:space="preserve">The focus for Cunnamulla P-12 State School is to improve our capacity to teach, learn and manage the curriculum through ICT with better network infrastructure and access. This is reflected in our yearly budget. Computers are used for whole-class, group and individual </w:t>
      </w:r>
      <w:r>
        <w:rPr>
          <w:rFonts w:ascii="Arial" w:hAnsi="Arial" w:cs="Arial"/>
          <w:sz w:val="16"/>
          <w:szCs w:val="16"/>
        </w:rPr>
        <w:t>learning</w:t>
      </w:r>
      <w:r w:rsidRPr="0060456F">
        <w:rPr>
          <w:rFonts w:ascii="Arial" w:hAnsi="Arial" w:cs="Arial"/>
          <w:sz w:val="16"/>
          <w:szCs w:val="16"/>
        </w:rPr>
        <w:t>. Students are able to access a fully equipped computer lab, a mini-lab in the library and 2 to 4 computers in each primary classroom. All teaching spaces, including the library, have</w:t>
      </w:r>
      <w:r>
        <w:rPr>
          <w:rFonts w:ascii="Arial" w:hAnsi="Arial" w:cs="Arial"/>
          <w:sz w:val="16"/>
          <w:szCs w:val="16"/>
        </w:rPr>
        <w:t xml:space="preserve"> an interactive whiteboard and 4</w:t>
      </w:r>
      <w:r w:rsidRPr="0060456F">
        <w:rPr>
          <w:rFonts w:ascii="Arial" w:hAnsi="Arial" w:cs="Arial"/>
          <w:sz w:val="16"/>
          <w:szCs w:val="16"/>
        </w:rPr>
        <w:t>0 iPads have been purchased for classroom use.</w:t>
      </w:r>
    </w:p>
    <w:p w:rsidR="00086F71" w:rsidRPr="0060456F" w:rsidRDefault="00086F71" w:rsidP="00086F71">
      <w:pPr>
        <w:rPr>
          <w:rFonts w:ascii="Arial" w:hAnsi="Arial" w:cs="Arial"/>
          <w:sz w:val="16"/>
          <w:szCs w:val="16"/>
        </w:rPr>
      </w:pPr>
      <w:r>
        <w:rPr>
          <w:rFonts w:ascii="Arial" w:hAnsi="Arial" w:cs="Arial"/>
          <w:sz w:val="16"/>
          <w:szCs w:val="16"/>
        </w:rPr>
        <w:t>Across Years 10 to 12 all students have access to laptops ensuring a 1:1 student/computer ratio.</w:t>
      </w:r>
    </w:p>
    <w:p w:rsidR="00736344" w:rsidRPr="00B862D7" w:rsidRDefault="00736344" w:rsidP="00B862D7">
      <w:pPr>
        <w:spacing w:after="0" w:line="240" w:lineRule="auto"/>
        <w:rPr>
          <w:rFonts w:ascii="Arial" w:hAnsi="Arial"/>
          <w:sz w:val="20"/>
          <w:szCs w:val="20"/>
          <w:lang w:val="en-US" w:eastAsia="en-US"/>
        </w:rPr>
      </w:pPr>
    </w:p>
    <w:p w:rsidR="00736344" w:rsidRPr="00B12C07" w:rsidRDefault="00736344" w:rsidP="007717AA">
      <w:pPr>
        <w:shd w:val="clear" w:color="auto" w:fill="F2F2F2"/>
        <w:spacing w:before="120" w:after="120" w:line="240" w:lineRule="auto"/>
        <w:jc w:val="center"/>
        <w:rPr>
          <w:rFonts w:ascii="Arial" w:eastAsia="Meiryo" w:hAnsi="Arial" w:cs="Arial"/>
          <w:b/>
          <w:color w:val="000000"/>
          <w:sz w:val="28"/>
          <w:szCs w:val="28"/>
        </w:rPr>
      </w:pPr>
      <w:r w:rsidRPr="00B12C07">
        <w:rPr>
          <w:rFonts w:ascii="Arial" w:eastAsia="Meiryo" w:hAnsi="Arial" w:cs="Arial"/>
          <w:b/>
          <w:sz w:val="28"/>
          <w:szCs w:val="28"/>
        </w:rPr>
        <w:t>Social Climate</w:t>
      </w:r>
    </w:p>
    <w:p w:rsidR="00736344" w:rsidRDefault="00736344" w:rsidP="00CA5E67">
      <w:pPr>
        <w:spacing w:after="0" w:line="240" w:lineRule="auto"/>
        <w:rPr>
          <w:rFonts w:ascii="Arial" w:eastAsia="Meiryo" w:hAnsi="Arial" w:cs="Arial"/>
          <w:b/>
          <w:color w:val="000000"/>
          <w:sz w:val="20"/>
          <w:szCs w:val="20"/>
        </w:rPr>
      </w:pPr>
      <w:r w:rsidRPr="005B7D86">
        <w:rPr>
          <w:rFonts w:ascii="Arial" w:eastAsia="Meiryo" w:hAnsi="Arial" w:cs="Arial"/>
          <w:b/>
          <w:color w:val="000000"/>
          <w:sz w:val="20"/>
          <w:szCs w:val="20"/>
        </w:rPr>
        <w:t>Overview</w:t>
      </w:r>
    </w:p>
    <w:p w:rsidR="00FD69DD" w:rsidRPr="00200F3B" w:rsidRDefault="00FD69DD" w:rsidP="00FD69DD">
      <w:pPr>
        <w:rPr>
          <w:rFonts w:ascii="Arial" w:hAnsi="Arial" w:cs="Arial"/>
          <w:sz w:val="16"/>
          <w:szCs w:val="16"/>
        </w:rPr>
      </w:pPr>
      <w:r w:rsidRPr="00200F3B">
        <w:rPr>
          <w:rFonts w:ascii="Arial" w:hAnsi="Arial" w:cs="Arial"/>
          <w:sz w:val="16"/>
          <w:szCs w:val="16"/>
        </w:rPr>
        <w:t xml:space="preserve">Cunnamulla P-12 State School is working continuously to build a positive image within the community and across the </w:t>
      </w:r>
      <w:r>
        <w:rPr>
          <w:rFonts w:ascii="Arial" w:hAnsi="Arial" w:cs="Arial"/>
          <w:sz w:val="16"/>
          <w:szCs w:val="16"/>
        </w:rPr>
        <w:t>region</w:t>
      </w:r>
      <w:r w:rsidRPr="00200F3B">
        <w:rPr>
          <w:rFonts w:ascii="Arial" w:hAnsi="Arial" w:cs="Arial"/>
          <w:sz w:val="16"/>
          <w:szCs w:val="16"/>
        </w:rPr>
        <w:t xml:space="preserve">. In the past, the school has had a focus on negative behaviour rather than promoting a ‘learning’ culture. Our challenge has been to build a positive and supportive learning environment where students, staff, families and the wider community take a shared responsibility in educating our future generations. Taking a shared responsibility has seen the formation of a Community Reference Group (CRG) which meets </w:t>
      </w:r>
      <w:r>
        <w:rPr>
          <w:rFonts w:ascii="Arial" w:hAnsi="Arial" w:cs="Arial"/>
          <w:sz w:val="16"/>
          <w:szCs w:val="16"/>
        </w:rPr>
        <w:t>regularly</w:t>
      </w:r>
      <w:r w:rsidRPr="00200F3B">
        <w:rPr>
          <w:rFonts w:ascii="Arial" w:hAnsi="Arial" w:cs="Arial"/>
          <w:sz w:val="16"/>
          <w:szCs w:val="16"/>
        </w:rPr>
        <w:t xml:space="preserve"> to drive the school improvement agenda.</w:t>
      </w:r>
    </w:p>
    <w:p w:rsidR="00FD69DD" w:rsidRPr="00200F3B" w:rsidRDefault="00FD69DD" w:rsidP="00FD69DD">
      <w:pPr>
        <w:rPr>
          <w:rFonts w:ascii="Arial" w:hAnsi="Arial" w:cs="Arial"/>
          <w:sz w:val="16"/>
          <w:szCs w:val="16"/>
        </w:rPr>
      </w:pPr>
      <w:r w:rsidRPr="00200F3B">
        <w:rPr>
          <w:rFonts w:ascii="Arial" w:hAnsi="Arial" w:cs="Arial"/>
          <w:sz w:val="16"/>
          <w:szCs w:val="16"/>
        </w:rPr>
        <w:t xml:space="preserve">The school continues to </w:t>
      </w:r>
      <w:r>
        <w:rPr>
          <w:rFonts w:ascii="Arial" w:hAnsi="Arial" w:cs="Arial"/>
          <w:sz w:val="16"/>
          <w:szCs w:val="16"/>
        </w:rPr>
        <w:t xml:space="preserve">use the Positive Behaviour for Learning (PBL) framework which provides us with a means to improve upon academic and behaviour outcomes based on collection of data and the teaching of behaviour specific lessons. </w:t>
      </w:r>
      <w:r w:rsidRPr="00200F3B">
        <w:rPr>
          <w:rFonts w:ascii="Arial" w:hAnsi="Arial" w:cs="Arial"/>
          <w:sz w:val="16"/>
          <w:szCs w:val="16"/>
        </w:rPr>
        <w:t xml:space="preserve">It has a </w:t>
      </w:r>
      <w:r w:rsidRPr="00200F3B">
        <w:rPr>
          <w:rFonts w:ascii="Arial" w:hAnsi="Arial" w:cs="Arial"/>
          <w:sz w:val="16"/>
          <w:szCs w:val="16"/>
        </w:rPr>
        <w:lastRenderedPageBreak/>
        <w:t>major focus on rewarding students who are doing the ‘right thing’ and all school and community members using positive language, ensuring we create a caring and supportive environment where all members of our school community feel safe and welcome.</w:t>
      </w:r>
    </w:p>
    <w:p w:rsidR="00FD69DD" w:rsidRPr="00200F3B" w:rsidRDefault="00FD69DD" w:rsidP="00FD69DD">
      <w:pPr>
        <w:rPr>
          <w:rFonts w:ascii="Arial" w:hAnsi="Arial" w:cs="Arial"/>
          <w:sz w:val="16"/>
          <w:szCs w:val="16"/>
        </w:rPr>
      </w:pPr>
      <w:r>
        <w:rPr>
          <w:rFonts w:ascii="Arial" w:hAnsi="Arial" w:cs="Arial"/>
          <w:sz w:val="16"/>
          <w:szCs w:val="16"/>
        </w:rPr>
        <w:t xml:space="preserve">The school </w:t>
      </w:r>
      <w:r w:rsidR="00CD6422">
        <w:rPr>
          <w:rFonts w:ascii="Arial" w:hAnsi="Arial" w:cs="Arial"/>
          <w:sz w:val="16"/>
          <w:szCs w:val="16"/>
        </w:rPr>
        <w:t>P</w:t>
      </w:r>
      <w:r>
        <w:rPr>
          <w:rFonts w:ascii="Arial" w:hAnsi="Arial" w:cs="Arial"/>
          <w:sz w:val="16"/>
          <w:szCs w:val="16"/>
        </w:rPr>
        <w:t>BL mantra is:-</w:t>
      </w:r>
    </w:p>
    <w:p w:rsidR="00FD69DD" w:rsidRPr="00370E2E" w:rsidRDefault="00FD69DD" w:rsidP="00FD69DD">
      <w:pPr>
        <w:spacing w:after="0"/>
        <w:jc w:val="center"/>
        <w:rPr>
          <w:rFonts w:ascii="Arial" w:hAnsi="Arial" w:cs="Arial"/>
          <w:sz w:val="24"/>
          <w:szCs w:val="24"/>
        </w:rPr>
      </w:pPr>
      <w:r w:rsidRPr="00370E2E">
        <w:rPr>
          <w:rFonts w:ascii="Arial" w:hAnsi="Arial" w:cs="Arial"/>
          <w:color w:val="000000" w:themeColor="text1"/>
          <w:sz w:val="24"/>
          <w:szCs w:val="24"/>
        </w:rPr>
        <w:t>As a member of the Cunnamulla State School Community I am:</w:t>
      </w:r>
    </w:p>
    <w:p w:rsidR="00FD69DD" w:rsidRPr="00370E2E" w:rsidRDefault="00FD69DD" w:rsidP="00FD69DD">
      <w:pPr>
        <w:spacing w:after="0"/>
        <w:jc w:val="center"/>
        <w:rPr>
          <w:rFonts w:ascii="Arial" w:hAnsi="Arial" w:cs="Arial"/>
          <w:sz w:val="24"/>
          <w:szCs w:val="24"/>
        </w:rPr>
      </w:pPr>
      <w:r w:rsidRPr="00370E2E">
        <w:rPr>
          <w:rFonts w:ascii="Arial" w:hAnsi="Arial" w:cs="Arial"/>
          <w:b/>
          <w:color w:val="1F4E79" w:themeColor="accent1" w:themeShade="80"/>
          <w:sz w:val="24"/>
          <w:szCs w:val="24"/>
        </w:rPr>
        <w:t>Respectful</w:t>
      </w:r>
      <w:r w:rsidRPr="00370E2E">
        <w:rPr>
          <w:rFonts w:ascii="Arial" w:hAnsi="Arial" w:cs="Arial"/>
          <w:sz w:val="24"/>
          <w:szCs w:val="24"/>
        </w:rPr>
        <w:t xml:space="preserve"> </w:t>
      </w:r>
      <w:r w:rsidRPr="00370E2E">
        <w:rPr>
          <w:rFonts w:ascii="Arial" w:hAnsi="Arial" w:cs="Arial"/>
          <w:b/>
          <w:color w:val="00B050"/>
          <w:sz w:val="24"/>
          <w:szCs w:val="24"/>
        </w:rPr>
        <w:t>Responsible</w:t>
      </w:r>
      <w:r w:rsidRPr="00370E2E">
        <w:rPr>
          <w:rFonts w:ascii="Arial" w:hAnsi="Arial" w:cs="Arial"/>
          <w:sz w:val="24"/>
          <w:szCs w:val="24"/>
        </w:rPr>
        <w:t xml:space="preserve"> </w:t>
      </w:r>
      <w:r w:rsidRPr="00370E2E">
        <w:rPr>
          <w:rFonts w:ascii="Arial" w:hAnsi="Arial" w:cs="Arial"/>
          <w:b/>
          <w:color w:val="FFC000"/>
          <w:sz w:val="24"/>
          <w:szCs w:val="24"/>
        </w:rPr>
        <w:t>Learning</w:t>
      </w:r>
      <w:r w:rsidRPr="00370E2E">
        <w:rPr>
          <w:rFonts w:ascii="Arial" w:hAnsi="Arial" w:cs="Arial"/>
          <w:sz w:val="24"/>
          <w:szCs w:val="24"/>
        </w:rPr>
        <w:t xml:space="preserve"> </w:t>
      </w:r>
      <w:r w:rsidRPr="00370E2E">
        <w:rPr>
          <w:rFonts w:ascii="Arial" w:hAnsi="Arial" w:cs="Arial"/>
          <w:b/>
          <w:color w:val="FF9933"/>
          <w:sz w:val="24"/>
          <w:szCs w:val="24"/>
        </w:rPr>
        <w:t>Safe</w:t>
      </w:r>
    </w:p>
    <w:p w:rsidR="00FD69DD" w:rsidRPr="00200F3B" w:rsidRDefault="00FD69DD" w:rsidP="00FD69DD">
      <w:pPr>
        <w:spacing w:after="0"/>
        <w:jc w:val="center"/>
        <w:rPr>
          <w:rFonts w:ascii="Arial" w:hAnsi="Arial" w:cs="Arial"/>
          <w:sz w:val="16"/>
          <w:szCs w:val="16"/>
        </w:rPr>
      </w:pPr>
    </w:p>
    <w:p w:rsidR="00FD69DD" w:rsidRPr="00200F3B" w:rsidRDefault="00FD69DD" w:rsidP="00FD69DD">
      <w:pPr>
        <w:rPr>
          <w:rFonts w:ascii="Arial" w:hAnsi="Arial" w:cs="Arial"/>
          <w:sz w:val="16"/>
          <w:szCs w:val="16"/>
        </w:rPr>
      </w:pPr>
      <w:r w:rsidRPr="00200F3B">
        <w:rPr>
          <w:rFonts w:ascii="Arial" w:hAnsi="Arial" w:cs="Arial"/>
          <w:sz w:val="16"/>
          <w:szCs w:val="16"/>
        </w:rPr>
        <w:t xml:space="preserve">This has had a positive effect on staff, students and families with an improvement in behaviour and engagement at school. </w:t>
      </w:r>
    </w:p>
    <w:p w:rsidR="00FD69DD" w:rsidRPr="00200F3B" w:rsidRDefault="00FD69DD" w:rsidP="00FD69DD">
      <w:pPr>
        <w:spacing w:after="0"/>
        <w:rPr>
          <w:rFonts w:ascii="Arial" w:hAnsi="Arial" w:cs="Arial"/>
          <w:sz w:val="16"/>
          <w:szCs w:val="16"/>
        </w:rPr>
      </w:pPr>
      <w:r w:rsidRPr="00200F3B">
        <w:rPr>
          <w:rFonts w:ascii="Arial" w:hAnsi="Arial" w:cs="Arial"/>
          <w:sz w:val="16"/>
          <w:szCs w:val="16"/>
        </w:rPr>
        <w:t>Activities that promote positive student participation are: -</w:t>
      </w:r>
    </w:p>
    <w:p w:rsidR="00FD69DD" w:rsidRPr="00200F3B" w:rsidRDefault="00FD69DD" w:rsidP="00FD69DD">
      <w:pPr>
        <w:pStyle w:val="BulletedList"/>
        <w:numPr>
          <w:ilvl w:val="0"/>
          <w:numId w:val="10"/>
        </w:numPr>
      </w:pPr>
      <w:r w:rsidRPr="00200F3B">
        <w:t xml:space="preserve">Relevant curriculum and personalised learning plans which value individual differences including cultural </w:t>
      </w:r>
    </w:p>
    <w:p w:rsidR="00FD69DD" w:rsidRPr="00200F3B" w:rsidRDefault="00FD69DD" w:rsidP="00FD69DD">
      <w:pPr>
        <w:pStyle w:val="BulletedList"/>
        <w:numPr>
          <w:ilvl w:val="0"/>
          <w:numId w:val="0"/>
        </w:numPr>
        <w:ind w:left="720"/>
      </w:pPr>
      <w:proofErr w:type="gramStart"/>
      <w:r w:rsidRPr="00200F3B">
        <w:t>and</w:t>
      </w:r>
      <w:proofErr w:type="gramEnd"/>
      <w:r w:rsidRPr="00200F3B">
        <w:t xml:space="preserve"> educational strengths and specific needs</w:t>
      </w:r>
    </w:p>
    <w:p w:rsidR="00FD69DD" w:rsidRDefault="00FD69DD" w:rsidP="00FD69DD">
      <w:pPr>
        <w:pStyle w:val="BulletedList"/>
        <w:numPr>
          <w:ilvl w:val="0"/>
          <w:numId w:val="10"/>
        </w:numPr>
      </w:pPr>
      <w:r w:rsidRPr="00200F3B">
        <w:t>Smart Cards/bands/badges/certificates (Respectful, Responsible, Learning and Safe)</w:t>
      </w:r>
    </w:p>
    <w:p w:rsidR="00F71A9D" w:rsidRPr="00200F3B" w:rsidRDefault="00F71A9D" w:rsidP="00FD69DD">
      <w:pPr>
        <w:pStyle w:val="BulletedList"/>
        <w:numPr>
          <w:ilvl w:val="0"/>
          <w:numId w:val="10"/>
        </w:numPr>
      </w:pPr>
      <w:r>
        <w:t>Community smart cards</w:t>
      </w:r>
    </w:p>
    <w:p w:rsidR="00FD69DD" w:rsidRPr="00200F3B" w:rsidRDefault="00F71A9D" w:rsidP="00FD69DD">
      <w:pPr>
        <w:pStyle w:val="BulletedList"/>
        <w:numPr>
          <w:ilvl w:val="0"/>
          <w:numId w:val="10"/>
        </w:numPr>
      </w:pPr>
      <w:r>
        <w:t>Reward</w:t>
      </w:r>
      <w:r w:rsidR="00FD69DD" w:rsidRPr="00200F3B">
        <w:t xml:space="preserve"> Camps/Trips </w:t>
      </w:r>
    </w:p>
    <w:p w:rsidR="00FD69DD" w:rsidRPr="00200F3B" w:rsidRDefault="00FD69DD" w:rsidP="00FD69DD">
      <w:pPr>
        <w:pStyle w:val="BulletedList"/>
        <w:numPr>
          <w:ilvl w:val="0"/>
          <w:numId w:val="10"/>
        </w:numPr>
      </w:pPr>
      <w:r w:rsidRPr="00200F3B">
        <w:t>Weekly Class Attendance Awards</w:t>
      </w:r>
    </w:p>
    <w:p w:rsidR="00FD69DD" w:rsidRPr="00200F3B" w:rsidRDefault="00FD69DD" w:rsidP="00FD69DD">
      <w:pPr>
        <w:pStyle w:val="BulletedList"/>
        <w:numPr>
          <w:ilvl w:val="0"/>
          <w:numId w:val="10"/>
        </w:numPr>
      </w:pPr>
      <w:r w:rsidRPr="00200F3B">
        <w:t xml:space="preserve">Positive Rewards Programs in each individual classroom          </w:t>
      </w:r>
    </w:p>
    <w:p w:rsidR="00FD69DD" w:rsidRPr="00200F3B" w:rsidRDefault="00FD69DD" w:rsidP="00FD69DD">
      <w:pPr>
        <w:pStyle w:val="BulletedList"/>
        <w:numPr>
          <w:ilvl w:val="0"/>
          <w:numId w:val="10"/>
        </w:numPr>
      </w:pPr>
      <w:r w:rsidRPr="00200F3B">
        <w:t xml:space="preserve">Organised </w:t>
      </w:r>
      <w:r>
        <w:t xml:space="preserve">before school and </w:t>
      </w:r>
      <w:r w:rsidRPr="00200F3B">
        <w:t>lunchtime activities with s</w:t>
      </w:r>
      <w:r>
        <w:t>upport from outside agencies</w:t>
      </w:r>
    </w:p>
    <w:p w:rsidR="00FD69DD" w:rsidRPr="00200F3B" w:rsidRDefault="00FD69DD" w:rsidP="00FD69DD">
      <w:pPr>
        <w:pStyle w:val="BulletedList"/>
        <w:numPr>
          <w:ilvl w:val="0"/>
          <w:numId w:val="10"/>
        </w:numPr>
      </w:pPr>
      <w:r w:rsidRPr="00200F3B">
        <w:t>Chaplaincy Program</w:t>
      </w:r>
    </w:p>
    <w:p w:rsidR="00FD69DD" w:rsidRDefault="00FD69DD" w:rsidP="00FD69DD">
      <w:pPr>
        <w:pStyle w:val="BulletedList"/>
        <w:numPr>
          <w:ilvl w:val="0"/>
          <w:numId w:val="10"/>
        </w:numPr>
      </w:pPr>
      <w:r w:rsidRPr="00200F3B">
        <w:t>Adopt</w:t>
      </w:r>
      <w:r>
        <w:t>-</w:t>
      </w:r>
      <w:r w:rsidRPr="00200F3B">
        <w:t>a</w:t>
      </w:r>
      <w:r>
        <w:t>-</w:t>
      </w:r>
      <w:r w:rsidRPr="00200F3B">
        <w:t>Cop Program</w:t>
      </w:r>
    </w:p>
    <w:p w:rsidR="001B4287" w:rsidRDefault="00FD69DD" w:rsidP="001B4287">
      <w:pPr>
        <w:pStyle w:val="BulletedList"/>
        <w:numPr>
          <w:ilvl w:val="0"/>
          <w:numId w:val="10"/>
        </w:numPr>
      </w:pPr>
      <w:r>
        <w:t>Adopt-an-Elder Program</w:t>
      </w:r>
    </w:p>
    <w:p w:rsidR="001B4287" w:rsidRPr="00200F3B" w:rsidRDefault="001B4287" w:rsidP="001B4287">
      <w:pPr>
        <w:pStyle w:val="BulletedList"/>
        <w:numPr>
          <w:ilvl w:val="0"/>
          <w:numId w:val="10"/>
        </w:numPr>
      </w:pPr>
      <w:r>
        <w:t>Cowboys Try for 5 Program</w:t>
      </w:r>
    </w:p>
    <w:p w:rsidR="00FD69DD" w:rsidRPr="005B7D86" w:rsidRDefault="00FD69DD" w:rsidP="00CA5E67">
      <w:pPr>
        <w:spacing w:after="0" w:line="240" w:lineRule="auto"/>
        <w:rPr>
          <w:rFonts w:ascii="Arial" w:eastAsia="Meiryo" w:hAnsi="Arial" w:cs="Arial"/>
          <w:b/>
          <w:color w:val="000000"/>
          <w:sz w:val="20"/>
          <w:szCs w:val="20"/>
        </w:rPr>
      </w:pPr>
    </w:p>
    <w:p w:rsidR="00736344" w:rsidRPr="00F565E8" w:rsidRDefault="00736344" w:rsidP="00594EFC">
      <w:pPr>
        <w:spacing w:after="0" w:line="240" w:lineRule="auto"/>
        <w:rPr>
          <w:rFonts w:ascii="Arial" w:hAnsi="Arial"/>
          <w:sz w:val="16"/>
          <w:szCs w:val="20"/>
          <w:lang w:val="en-US" w:eastAsia="en-US"/>
        </w:rPr>
      </w:pPr>
    </w:p>
    <w:p w:rsidR="00736344" w:rsidRPr="00A4785E" w:rsidRDefault="00736344" w:rsidP="00594EFC">
      <w:pPr>
        <w:autoSpaceDE w:val="0"/>
        <w:autoSpaceDN w:val="0"/>
        <w:adjustRightInd w:val="0"/>
        <w:spacing w:after="0" w:line="240" w:lineRule="auto"/>
        <w:rPr>
          <w:rFonts w:ascii="Arial" w:eastAsia="Meiryo" w:hAnsi="Arial" w:cs="Arial"/>
          <w:b/>
          <w:sz w:val="20"/>
          <w:szCs w:val="20"/>
        </w:rPr>
      </w:pPr>
      <w:r w:rsidRPr="00125E7E">
        <w:rPr>
          <w:rFonts w:ascii="Arial" w:eastAsia="Meiryo" w:hAnsi="Arial" w:cs="Arial"/>
          <w:b/>
          <w:sz w:val="20"/>
          <w:szCs w:val="20"/>
        </w:rPr>
        <w:t>Parent, Student and Staff Satisfaction</w:t>
      </w:r>
    </w:p>
    <w:p w:rsidR="00736344" w:rsidRPr="00594EFC" w:rsidRDefault="00736344" w:rsidP="00F565E8">
      <w:pPr>
        <w:autoSpaceDE w:val="0"/>
        <w:autoSpaceDN w:val="0"/>
        <w:adjustRightInd w:val="0"/>
        <w:spacing w:after="0" w:line="240" w:lineRule="auto"/>
        <w:jc w:val="both"/>
        <w:rPr>
          <w:rFonts w:ascii="Arial" w:eastAsia="Meiryo" w:hAnsi="Arial" w:cs="Arial"/>
          <w:bCs/>
          <w:color w:val="000000"/>
          <w:sz w:val="20"/>
          <w:szCs w:val="20"/>
        </w:rPr>
      </w:pPr>
    </w:p>
    <w:p w:rsidR="00736344" w:rsidRPr="00AF4F89" w:rsidRDefault="00736344" w:rsidP="00B749B5">
      <w:pPr>
        <w:autoSpaceDE w:val="0"/>
        <w:autoSpaceDN w:val="0"/>
        <w:adjustRightInd w:val="0"/>
        <w:spacing w:after="120" w:line="240" w:lineRule="auto"/>
        <w:jc w:val="both"/>
        <w:rPr>
          <w:rFonts w:ascii="Arial" w:eastAsia="Meiryo" w:hAnsi="Arial" w:cs="Arial"/>
          <w:color w:val="000000"/>
          <w:sz w:val="20"/>
          <w:szCs w:val="20"/>
        </w:rPr>
      </w:pPr>
      <w:r w:rsidRPr="00AF4F89">
        <w:rPr>
          <w:rFonts w:ascii="Arial" w:eastAsia="Meiryo" w:hAnsi="Arial" w:cs="Arial"/>
          <w:b/>
          <w:bCs/>
          <w:color w:val="000000"/>
          <w:sz w:val="20"/>
          <w:szCs w:val="20"/>
        </w:rPr>
        <w:t xml:space="preserve">Parent opinion survey </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7"/>
        <w:gridCol w:w="1647"/>
        <w:gridCol w:w="1647"/>
        <w:gridCol w:w="1647"/>
      </w:tblGrid>
      <w:tr w:rsidR="00736344" w:rsidRPr="00AF4F89" w:rsidTr="007717AA">
        <w:trPr>
          <w:trHeight w:val="283"/>
          <w:tblHeader/>
          <w:jc w:val="center"/>
        </w:trPr>
        <w:tc>
          <w:tcPr>
            <w:tcW w:w="9078" w:type="dxa"/>
            <w:gridSpan w:val="4"/>
            <w:tcBorders>
              <w:top w:val="nil"/>
              <w:left w:val="nil"/>
              <w:right w:val="nil"/>
            </w:tcBorders>
            <w:shd w:val="clear" w:color="auto" w:fill="295CAB"/>
            <w:vAlign w:val="center"/>
          </w:tcPr>
          <w:p w:rsidR="00736344" w:rsidRPr="007717AA" w:rsidRDefault="00736344"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736344" w:rsidRPr="00AF4F89" w:rsidTr="007717AA">
        <w:trPr>
          <w:trHeight w:val="283"/>
          <w:tblHeader/>
          <w:jc w:val="center"/>
        </w:trPr>
        <w:tc>
          <w:tcPr>
            <w:tcW w:w="4137" w:type="dxa"/>
            <w:tcBorders>
              <w:left w:val="nil"/>
              <w:right w:val="nil"/>
            </w:tcBorders>
            <w:shd w:val="clear" w:color="auto" w:fill="AFBAD7"/>
            <w:vAlign w:val="center"/>
          </w:tcPr>
          <w:p w:rsidR="00736344" w:rsidRPr="007717AA" w:rsidRDefault="00736344"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parents/caregivers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7" w:type="dxa"/>
            <w:tcBorders>
              <w:left w:val="nil"/>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2014</w:t>
            </w:r>
          </w:p>
        </w:tc>
        <w:tc>
          <w:tcPr>
            <w:tcW w:w="1647" w:type="dxa"/>
            <w:tcBorders>
              <w:left w:val="nil"/>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2015</w:t>
            </w:r>
          </w:p>
        </w:tc>
        <w:tc>
          <w:tcPr>
            <w:tcW w:w="1647" w:type="dxa"/>
            <w:tcBorders>
              <w:left w:val="nil"/>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2016</w:t>
            </w:r>
          </w:p>
        </w:tc>
      </w:tr>
      <w:tr w:rsidR="00736344" w:rsidRPr="00AF4F89" w:rsidTr="007717AA">
        <w:trPr>
          <w:trHeight w:val="340"/>
          <w:jc w:val="center"/>
        </w:trPr>
        <w:tc>
          <w:tcPr>
            <w:tcW w:w="4137"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their child is getting a good education at school (S2016)</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78%</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71%</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74%</w:t>
            </w:r>
          </w:p>
        </w:tc>
      </w:tr>
      <w:tr w:rsidR="00736344" w:rsidRPr="00AF4F89" w:rsidTr="007717AA">
        <w:trPr>
          <w:trHeight w:val="340"/>
          <w:jc w:val="center"/>
        </w:trPr>
        <w:tc>
          <w:tcPr>
            <w:tcW w:w="4137"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this is a good school (S2035)</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86%</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84%</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64%</w:t>
            </w:r>
          </w:p>
        </w:tc>
      </w:tr>
      <w:tr w:rsidR="00736344" w:rsidRPr="00AF4F89" w:rsidTr="007717AA">
        <w:trPr>
          <w:trHeight w:val="340"/>
          <w:jc w:val="center"/>
        </w:trPr>
        <w:tc>
          <w:tcPr>
            <w:tcW w:w="4137"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their child likes being at this school* (S2001)</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87%</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86%</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84%</w:t>
            </w:r>
          </w:p>
        </w:tc>
      </w:tr>
      <w:tr w:rsidR="00736344" w:rsidRPr="00AF4F89" w:rsidTr="007717AA">
        <w:trPr>
          <w:trHeight w:val="340"/>
          <w:jc w:val="center"/>
        </w:trPr>
        <w:tc>
          <w:tcPr>
            <w:tcW w:w="4137"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their child feels safe at this school* (S2002)</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78%</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76%</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77%</w:t>
            </w:r>
          </w:p>
        </w:tc>
      </w:tr>
      <w:tr w:rsidR="00736344" w:rsidRPr="00AF4F89" w:rsidTr="007717AA">
        <w:trPr>
          <w:trHeight w:val="340"/>
          <w:jc w:val="center"/>
        </w:trPr>
        <w:tc>
          <w:tcPr>
            <w:tcW w:w="4137"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their child's learning needs are being met at this school* (S2003)</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91%</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86%</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74%</w:t>
            </w:r>
          </w:p>
        </w:tc>
      </w:tr>
      <w:tr w:rsidR="00736344" w:rsidRPr="00AF4F89" w:rsidTr="007717AA">
        <w:trPr>
          <w:trHeight w:val="340"/>
          <w:jc w:val="center"/>
        </w:trPr>
        <w:tc>
          <w:tcPr>
            <w:tcW w:w="4137"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their child is making good progress at this school* (S2004)</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83%</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90%</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66%</w:t>
            </w:r>
          </w:p>
        </w:tc>
      </w:tr>
      <w:tr w:rsidR="00736344" w:rsidRPr="00AF4F89" w:rsidTr="007717AA">
        <w:trPr>
          <w:trHeight w:val="340"/>
          <w:jc w:val="center"/>
        </w:trPr>
        <w:tc>
          <w:tcPr>
            <w:tcW w:w="4137"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expect their child to do his or her best* (S2005)</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87%</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95%</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89%</w:t>
            </w:r>
          </w:p>
        </w:tc>
      </w:tr>
      <w:tr w:rsidR="00736344" w:rsidRPr="00AF4F89" w:rsidTr="007717AA">
        <w:trPr>
          <w:trHeight w:val="340"/>
          <w:jc w:val="center"/>
        </w:trPr>
        <w:tc>
          <w:tcPr>
            <w:tcW w:w="4137"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provide their child with useful feedback about his or her school work* (S2006)</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87%</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90%</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69%</w:t>
            </w:r>
          </w:p>
        </w:tc>
      </w:tr>
      <w:tr w:rsidR="00736344" w:rsidRPr="00AF4F89" w:rsidTr="007717AA">
        <w:trPr>
          <w:trHeight w:val="340"/>
          <w:jc w:val="center"/>
        </w:trPr>
        <w:tc>
          <w:tcPr>
            <w:tcW w:w="4137"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motivate their child to learn* (S2007)</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87%</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90%</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79%</w:t>
            </w:r>
          </w:p>
        </w:tc>
      </w:tr>
      <w:tr w:rsidR="00736344" w:rsidRPr="00AF4F89" w:rsidTr="007717AA">
        <w:trPr>
          <w:trHeight w:val="340"/>
          <w:jc w:val="center"/>
        </w:trPr>
        <w:tc>
          <w:tcPr>
            <w:tcW w:w="4137"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treat students fairly* (S2008)</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77%</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58%</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64%</w:t>
            </w:r>
          </w:p>
        </w:tc>
      </w:tr>
      <w:tr w:rsidR="00736344" w:rsidRPr="00AF4F89" w:rsidTr="007717AA">
        <w:trPr>
          <w:trHeight w:val="340"/>
          <w:jc w:val="center"/>
        </w:trPr>
        <w:tc>
          <w:tcPr>
            <w:tcW w:w="4137"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they can talk to their child's teachers about their concerns* (S2009)</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95%</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90%</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79%</w:t>
            </w:r>
          </w:p>
        </w:tc>
      </w:tr>
      <w:tr w:rsidR="00736344" w:rsidRPr="00AF4F89" w:rsidTr="007717AA">
        <w:trPr>
          <w:trHeight w:val="340"/>
          <w:jc w:val="center"/>
        </w:trPr>
        <w:tc>
          <w:tcPr>
            <w:tcW w:w="4137"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this school works with them to support their child's learning* (S2010)</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87%</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95%</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79%</w:t>
            </w:r>
          </w:p>
        </w:tc>
      </w:tr>
      <w:tr w:rsidR="00736344" w:rsidRPr="00AF4F89" w:rsidTr="007717AA">
        <w:trPr>
          <w:trHeight w:val="340"/>
          <w:jc w:val="center"/>
        </w:trPr>
        <w:tc>
          <w:tcPr>
            <w:tcW w:w="4137"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this school takes parents' opinions seriously* (S2011)</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91%</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67%</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57%</w:t>
            </w:r>
          </w:p>
        </w:tc>
      </w:tr>
      <w:tr w:rsidR="00736344" w:rsidRPr="00AF4F89" w:rsidTr="007717AA">
        <w:trPr>
          <w:trHeight w:val="340"/>
          <w:jc w:val="center"/>
        </w:trPr>
        <w:tc>
          <w:tcPr>
            <w:tcW w:w="4137"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student behaviour is well managed at this school* (S2012)</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74%</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58%</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47%</w:t>
            </w:r>
          </w:p>
        </w:tc>
      </w:tr>
      <w:tr w:rsidR="00736344" w:rsidRPr="00AF4F89" w:rsidTr="007717AA">
        <w:trPr>
          <w:trHeight w:val="340"/>
          <w:jc w:val="center"/>
        </w:trPr>
        <w:tc>
          <w:tcPr>
            <w:tcW w:w="4137"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this school looks for ways to improve* (S2013)</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86%</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95%</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69%</w:t>
            </w:r>
          </w:p>
        </w:tc>
      </w:tr>
      <w:tr w:rsidR="00736344" w:rsidRPr="00AF4F89" w:rsidTr="007717AA">
        <w:trPr>
          <w:trHeight w:val="340"/>
          <w:jc w:val="center"/>
        </w:trPr>
        <w:tc>
          <w:tcPr>
            <w:tcW w:w="4137"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this school is well maintained* (S2014)</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80%</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95%</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71%</w:t>
            </w:r>
          </w:p>
        </w:tc>
      </w:tr>
    </w:tbl>
    <w:p w:rsidR="00736344" w:rsidRPr="00AF4F89" w:rsidRDefault="00736344" w:rsidP="00C72DB3">
      <w:pPr>
        <w:autoSpaceDE w:val="0"/>
        <w:autoSpaceDN w:val="0"/>
        <w:adjustRightInd w:val="0"/>
        <w:spacing w:after="0" w:line="240" w:lineRule="auto"/>
        <w:jc w:val="both"/>
        <w:rPr>
          <w:rFonts w:ascii="Arial" w:eastAsia="Meiryo" w:hAnsi="Arial" w:cs="Arial"/>
          <w:color w:val="000000"/>
          <w:sz w:val="20"/>
          <w:szCs w:val="20"/>
        </w:rPr>
      </w:pPr>
    </w:p>
    <w:p w:rsidR="001B4287" w:rsidRDefault="001B4287" w:rsidP="00B749B5">
      <w:pPr>
        <w:autoSpaceDE w:val="0"/>
        <w:autoSpaceDN w:val="0"/>
        <w:adjustRightInd w:val="0"/>
        <w:spacing w:after="120" w:line="240" w:lineRule="auto"/>
        <w:jc w:val="both"/>
        <w:rPr>
          <w:rFonts w:ascii="Arial" w:eastAsia="Meiryo" w:hAnsi="Arial" w:cs="Arial"/>
          <w:b/>
          <w:bCs/>
          <w:color w:val="000000"/>
          <w:sz w:val="20"/>
          <w:szCs w:val="20"/>
        </w:rPr>
      </w:pPr>
    </w:p>
    <w:p w:rsidR="001B4287" w:rsidRDefault="001B4287" w:rsidP="00B749B5">
      <w:pPr>
        <w:autoSpaceDE w:val="0"/>
        <w:autoSpaceDN w:val="0"/>
        <w:adjustRightInd w:val="0"/>
        <w:spacing w:after="120" w:line="240" w:lineRule="auto"/>
        <w:jc w:val="both"/>
        <w:rPr>
          <w:rFonts w:ascii="Arial" w:eastAsia="Meiryo" w:hAnsi="Arial" w:cs="Arial"/>
          <w:b/>
          <w:bCs/>
          <w:color w:val="000000"/>
          <w:sz w:val="20"/>
          <w:szCs w:val="20"/>
        </w:rPr>
      </w:pPr>
    </w:p>
    <w:p w:rsidR="001B4287" w:rsidRDefault="001B4287" w:rsidP="00B749B5">
      <w:pPr>
        <w:autoSpaceDE w:val="0"/>
        <w:autoSpaceDN w:val="0"/>
        <w:adjustRightInd w:val="0"/>
        <w:spacing w:after="120" w:line="240" w:lineRule="auto"/>
        <w:jc w:val="both"/>
        <w:rPr>
          <w:rFonts w:ascii="Arial" w:eastAsia="Meiryo" w:hAnsi="Arial" w:cs="Arial"/>
          <w:b/>
          <w:bCs/>
          <w:color w:val="000000"/>
          <w:sz w:val="20"/>
          <w:szCs w:val="20"/>
        </w:rPr>
      </w:pPr>
    </w:p>
    <w:p w:rsidR="00736344" w:rsidRPr="00AF4F89" w:rsidRDefault="00736344" w:rsidP="00B749B5">
      <w:pPr>
        <w:autoSpaceDE w:val="0"/>
        <w:autoSpaceDN w:val="0"/>
        <w:adjustRightInd w:val="0"/>
        <w:spacing w:after="120" w:line="240" w:lineRule="auto"/>
        <w:jc w:val="both"/>
        <w:rPr>
          <w:rFonts w:ascii="Arial" w:eastAsia="Meiryo" w:hAnsi="Arial" w:cs="Arial"/>
          <w:b/>
          <w:bCs/>
          <w:color w:val="000000"/>
          <w:sz w:val="20"/>
          <w:szCs w:val="20"/>
        </w:rPr>
      </w:pPr>
      <w:r w:rsidRPr="00AF4F89">
        <w:rPr>
          <w:rFonts w:ascii="Arial" w:eastAsia="Meiryo" w:hAnsi="Arial" w:cs="Arial"/>
          <w:b/>
          <w:bCs/>
          <w:color w:val="000000"/>
          <w:sz w:val="20"/>
          <w:szCs w:val="20"/>
        </w:rPr>
        <w:lastRenderedPageBreak/>
        <w:t xml:space="preserve">Student opinion survey </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3"/>
        <w:gridCol w:w="1645"/>
        <w:gridCol w:w="1645"/>
        <w:gridCol w:w="1646"/>
      </w:tblGrid>
      <w:tr w:rsidR="00736344" w:rsidRPr="00AF4F89" w:rsidTr="007717AA">
        <w:trPr>
          <w:trHeight w:val="283"/>
          <w:tblHeader/>
          <w:jc w:val="center"/>
        </w:trPr>
        <w:tc>
          <w:tcPr>
            <w:tcW w:w="9069" w:type="dxa"/>
            <w:gridSpan w:val="4"/>
            <w:tcBorders>
              <w:top w:val="nil"/>
              <w:left w:val="nil"/>
              <w:right w:val="nil"/>
            </w:tcBorders>
            <w:shd w:val="clear" w:color="auto" w:fill="295CAB"/>
            <w:vAlign w:val="center"/>
          </w:tcPr>
          <w:p w:rsidR="00736344" w:rsidRPr="007717AA" w:rsidRDefault="00736344"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736344" w:rsidRPr="00AF4F89" w:rsidTr="007717AA">
        <w:trPr>
          <w:trHeight w:val="283"/>
          <w:tblHeader/>
          <w:jc w:val="center"/>
        </w:trPr>
        <w:tc>
          <w:tcPr>
            <w:tcW w:w="4133" w:type="dxa"/>
            <w:tcBorders>
              <w:left w:val="nil"/>
              <w:right w:val="nil"/>
            </w:tcBorders>
            <w:shd w:val="clear" w:color="auto" w:fill="AFBAD7"/>
            <w:vAlign w:val="center"/>
          </w:tcPr>
          <w:p w:rsidR="00736344" w:rsidRPr="007717AA" w:rsidRDefault="00736344"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students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5" w:type="dxa"/>
            <w:tcBorders>
              <w:left w:val="nil"/>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2014</w:t>
            </w:r>
          </w:p>
        </w:tc>
        <w:tc>
          <w:tcPr>
            <w:tcW w:w="1645" w:type="dxa"/>
            <w:tcBorders>
              <w:left w:val="nil"/>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2015</w:t>
            </w:r>
          </w:p>
        </w:tc>
        <w:tc>
          <w:tcPr>
            <w:tcW w:w="1646" w:type="dxa"/>
            <w:tcBorders>
              <w:left w:val="nil"/>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2016</w:t>
            </w:r>
          </w:p>
        </w:tc>
      </w:tr>
      <w:tr w:rsidR="00736344" w:rsidRPr="00AF4F89" w:rsidTr="007717AA">
        <w:trPr>
          <w:trHeight w:val="340"/>
          <w:jc w:val="center"/>
        </w:trPr>
        <w:tc>
          <w:tcPr>
            <w:tcW w:w="4133"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they are getting a good education at school (S2048)</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90%</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81%</w:t>
            </w:r>
          </w:p>
        </w:tc>
        <w:tc>
          <w:tcPr>
            <w:tcW w:w="1646"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78%</w:t>
            </w:r>
          </w:p>
        </w:tc>
      </w:tr>
      <w:tr w:rsidR="00736344" w:rsidRPr="00AF4F89" w:rsidTr="007717AA">
        <w:trPr>
          <w:trHeight w:val="340"/>
          <w:jc w:val="center"/>
        </w:trPr>
        <w:tc>
          <w:tcPr>
            <w:tcW w:w="4133"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they like being at their school* (S2036)</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85%</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88%</w:t>
            </w:r>
          </w:p>
        </w:tc>
        <w:tc>
          <w:tcPr>
            <w:tcW w:w="1646"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86%</w:t>
            </w:r>
          </w:p>
        </w:tc>
      </w:tr>
      <w:tr w:rsidR="00736344" w:rsidRPr="00AF4F89" w:rsidTr="007717AA">
        <w:trPr>
          <w:trHeight w:val="340"/>
          <w:jc w:val="center"/>
        </w:trPr>
        <w:tc>
          <w:tcPr>
            <w:tcW w:w="4133"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they feel safe at their school* (S2037)</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90%</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73%</w:t>
            </w:r>
          </w:p>
        </w:tc>
        <w:tc>
          <w:tcPr>
            <w:tcW w:w="1646"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91%</w:t>
            </w:r>
          </w:p>
        </w:tc>
      </w:tr>
      <w:tr w:rsidR="00736344" w:rsidRPr="00AF4F89" w:rsidTr="007717AA">
        <w:trPr>
          <w:trHeight w:val="340"/>
          <w:jc w:val="center"/>
        </w:trPr>
        <w:tc>
          <w:tcPr>
            <w:tcW w:w="4133"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their teachers motivate them to learn* (S2038)</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95%</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98%</w:t>
            </w:r>
          </w:p>
        </w:tc>
        <w:tc>
          <w:tcPr>
            <w:tcW w:w="1646"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89%</w:t>
            </w:r>
          </w:p>
        </w:tc>
      </w:tr>
      <w:tr w:rsidR="00736344" w:rsidRPr="00AF4F89" w:rsidTr="007717AA">
        <w:trPr>
          <w:trHeight w:val="340"/>
          <w:jc w:val="center"/>
        </w:trPr>
        <w:tc>
          <w:tcPr>
            <w:tcW w:w="4133"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their teachers expect them to do their best* (S2039)</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95%</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100%</w:t>
            </w:r>
          </w:p>
        </w:tc>
        <w:tc>
          <w:tcPr>
            <w:tcW w:w="1646"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96%</w:t>
            </w:r>
          </w:p>
        </w:tc>
      </w:tr>
      <w:tr w:rsidR="00736344" w:rsidRPr="00AF4F89" w:rsidTr="007717AA">
        <w:trPr>
          <w:trHeight w:val="340"/>
          <w:jc w:val="center"/>
        </w:trPr>
        <w:tc>
          <w:tcPr>
            <w:tcW w:w="4133"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their teachers provide them with useful feedback about their school work* (S2040)</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85%</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94%</w:t>
            </w:r>
          </w:p>
        </w:tc>
        <w:tc>
          <w:tcPr>
            <w:tcW w:w="1646"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95%</w:t>
            </w:r>
          </w:p>
        </w:tc>
      </w:tr>
      <w:tr w:rsidR="00736344" w:rsidRPr="00AF4F89" w:rsidTr="007717AA">
        <w:trPr>
          <w:trHeight w:val="340"/>
          <w:jc w:val="center"/>
        </w:trPr>
        <w:tc>
          <w:tcPr>
            <w:tcW w:w="4133"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teachers treat students fairly at their school* (S2041)</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60%</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77%</w:t>
            </w:r>
          </w:p>
        </w:tc>
        <w:tc>
          <w:tcPr>
            <w:tcW w:w="1646"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77%</w:t>
            </w:r>
          </w:p>
        </w:tc>
      </w:tr>
      <w:tr w:rsidR="00736344" w:rsidRPr="00AF4F89" w:rsidTr="007717AA">
        <w:trPr>
          <w:trHeight w:val="340"/>
          <w:jc w:val="center"/>
        </w:trPr>
        <w:tc>
          <w:tcPr>
            <w:tcW w:w="4133"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they can talk to their teachers about their concerns* (S2042)</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75%</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78%</w:t>
            </w:r>
          </w:p>
        </w:tc>
        <w:tc>
          <w:tcPr>
            <w:tcW w:w="1646"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84%</w:t>
            </w:r>
          </w:p>
        </w:tc>
      </w:tr>
      <w:tr w:rsidR="00736344" w:rsidRPr="00AF4F89" w:rsidTr="007717AA">
        <w:trPr>
          <w:trHeight w:val="340"/>
          <w:jc w:val="center"/>
        </w:trPr>
        <w:tc>
          <w:tcPr>
            <w:tcW w:w="4133"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their school takes students' opinions seriously* (S2043)</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64%</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68%</w:t>
            </w:r>
          </w:p>
        </w:tc>
        <w:tc>
          <w:tcPr>
            <w:tcW w:w="1646"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86%</w:t>
            </w:r>
          </w:p>
        </w:tc>
      </w:tr>
      <w:tr w:rsidR="00736344" w:rsidRPr="00AF4F89" w:rsidTr="007717AA">
        <w:trPr>
          <w:trHeight w:val="340"/>
          <w:jc w:val="center"/>
        </w:trPr>
        <w:tc>
          <w:tcPr>
            <w:tcW w:w="4133"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student behaviour is well managed at their school* (S2044)</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53%</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55%</w:t>
            </w:r>
          </w:p>
        </w:tc>
        <w:tc>
          <w:tcPr>
            <w:tcW w:w="1646"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71%</w:t>
            </w:r>
          </w:p>
        </w:tc>
      </w:tr>
      <w:tr w:rsidR="00736344" w:rsidRPr="00AF4F89" w:rsidTr="007717AA">
        <w:trPr>
          <w:trHeight w:val="340"/>
          <w:jc w:val="center"/>
        </w:trPr>
        <w:tc>
          <w:tcPr>
            <w:tcW w:w="4133"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their school looks for ways to improve* (S2045)</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84%</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88%</w:t>
            </w:r>
          </w:p>
        </w:tc>
        <w:tc>
          <w:tcPr>
            <w:tcW w:w="1646"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89%</w:t>
            </w:r>
          </w:p>
        </w:tc>
      </w:tr>
      <w:tr w:rsidR="00736344" w:rsidRPr="00AF4F89" w:rsidTr="007717AA">
        <w:trPr>
          <w:trHeight w:val="340"/>
          <w:jc w:val="center"/>
        </w:trPr>
        <w:tc>
          <w:tcPr>
            <w:tcW w:w="4133"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their school is well maintained* (S2046)</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75%</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67%</w:t>
            </w:r>
          </w:p>
        </w:tc>
        <w:tc>
          <w:tcPr>
            <w:tcW w:w="1646"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86%</w:t>
            </w:r>
          </w:p>
        </w:tc>
      </w:tr>
      <w:tr w:rsidR="00736344" w:rsidRPr="00AF4F89" w:rsidTr="007717AA">
        <w:trPr>
          <w:trHeight w:val="340"/>
          <w:jc w:val="center"/>
        </w:trPr>
        <w:tc>
          <w:tcPr>
            <w:tcW w:w="4133"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6"/>
              </w:rPr>
              <w:t>their school gives them opportunities to do interesting things* (S2047)</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93%</w:t>
            </w:r>
          </w:p>
        </w:tc>
        <w:tc>
          <w:tcPr>
            <w:tcW w:w="1645"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96%</w:t>
            </w:r>
          </w:p>
        </w:tc>
        <w:tc>
          <w:tcPr>
            <w:tcW w:w="1646"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89%</w:t>
            </w:r>
          </w:p>
        </w:tc>
      </w:tr>
    </w:tbl>
    <w:p w:rsidR="00736344" w:rsidRPr="00AF4F89" w:rsidRDefault="00736344" w:rsidP="00C72DB3">
      <w:pPr>
        <w:spacing w:after="0" w:line="240" w:lineRule="auto"/>
        <w:rPr>
          <w:rFonts w:ascii="Arial" w:eastAsia="Meiryo" w:hAnsi="Arial" w:cs="Arial"/>
          <w:sz w:val="20"/>
        </w:rPr>
      </w:pPr>
    </w:p>
    <w:p w:rsidR="00736344" w:rsidRPr="00AF4F89" w:rsidRDefault="00736344" w:rsidP="00B749B5">
      <w:pPr>
        <w:autoSpaceDE w:val="0"/>
        <w:autoSpaceDN w:val="0"/>
        <w:adjustRightInd w:val="0"/>
        <w:spacing w:after="120" w:line="240" w:lineRule="auto"/>
        <w:jc w:val="both"/>
        <w:rPr>
          <w:rFonts w:ascii="Arial" w:eastAsia="Meiryo" w:hAnsi="Arial" w:cs="Arial"/>
          <w:color w:val="000000"/>
          <w:sz w:val="20"/>
          <w:szCs w:val="20"/>
        </w:rPr>
      </w:pPr>
      <w:r w:rsidRPr="00AF4F89">
        <w:rPr>
          <w:rFonts w:ascii="Arial" w:eastAsia="Meiryo" w:hAnsi="Arial" w:cs="Arial"/>
          <w:b/>
          <w:bCs/>
          <w:color w:val="000000"/>
          <w:sz w:val="20"/>
          <w:szCs w:val="20"/>
        </w:rPr>
        <w:t xml:space="preserve">Staff opinion survey </w:t>
      </w:r>
    </w:p>
    <w:tbl>
      <w:tblPr>
        <w:tblW w:w="907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137"/>
        <w:gridCol w:w="1647"/>
        <w:gridCol w:w="1647"/>
        <w:gridCol w:w="1647"/>
      </w:tblGrid>
      <w:tr w:rsidR="00736344" w:rsidRPr="00AF4F89" w:rsidTr="007717AA">
        <w:trPr>
          <w:trHeight w:val="283"/>
          <w:tblHeader/>
          <w:jc w:val="center"/>
        </w:trPr>
        <w:tc>
          <w:tcPr>
            <w:tcW w:w="9078" w:type="dxa"/>
            <w:gridSpan w:val="4"/>
            <w:tcBorders>
              <w:top w:val="nil"/>
              <w:bottom w:val="single" w:sz="4" w:space="0" w:color="auto"/>
            </w:tcBorders>
            <w:shd w:val="clear" w:color="auto" w:fill="295CAB"/>
            <w:vAlign w:val="center"/>
          </w:tcPr>
          <w:p w:rsidR="00736344" w:rsidRPr="007717AA" w:rsidRDefault="00736344"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736344" w:rsidRPr="00AF4F89" w:rsidTr="007717AA">
        <w:trPr>
          <w:trHeight w:val="283"/>
          <w:tblHeader/>
          <w:jc w:val="center"/>
        </w:trPr>
        <w:tc>
          <w:tcPr>
            <w:tcW w:w="4137" w:type="dxa"/>
            <w:tcBorders>
              <w:bottom w:val="single" w:sz="4" w:space="0" w:color="auto"/>
              <w:right w:val="nil"/>
            </w:tcBorders>
            <w:shd w:val="clear" w:color="auto" w:fill="AFBAD7"/>
            <w:vAlign w:val="center"/>
          </w:tcPr>
          <w:p w:rsidR="00736344" w:rsidRPr="007717AA" w:rsidRDefault="00736344"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school staff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7" w:type="dxa"/>
            <w:tcBorders>
              <w:left w:val="nil"/>
              <w:bottom w:val="single" w:sz="4" w:space="0" w:color="auto"/>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2014</w:t>
            </w:r>
          </w:p>
        </w:tc>
        <w:tc>
          <w:tcPr>
            <w:tcW w:w="1647" w:type="dxa"/>
            <w:tcBorders>
              <w:left w:val="nil"/>
              <w:bottom w:val="single" w:sz="4" w:space="0" w:color="auto"/>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2015</w:t>
            </w:r>
          </w:p>
        </w:tc>
        <w:tc>
          <w:tcPr>
            <w:tcW w:w="1647" w:type="dxa"/>
            <w:tcBorders>
              <w:left w:val="nil"/>
              <w:bottom w:val="single" w:sz="4" w:space="0" w:color="auto"/>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2016</w:t>
            </w:r>
          </w:p>
        </w:tc>
      </w:tr>
      <w:tr w:rsidR="00736344" w:rsidRPr="00AF4F89" w:rsidTr="007717AA">
        <w:trPr>
          <w:trHeight w:val="340"/>
          <w:jc w:val="center"/>
        </w:trPr>
        <w:tc>
          <w:tcPr>
            <w:tcW w:w="4137" w:type="dxa"/>
            <w:tcBorders>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they enjoy working at their school (S2069)</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95%</w:t>
            </w:r>
          </w:p>
        </w:tc>
        <w:tc>
          <w:tcPr>
            <w:tcW w:w="1647" w:type="dxa"/>
            <w:tcBorders>
              <w:lef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94%</w:t>
            </w:r>
          </w:p>
        </w:tc>
      </w:tr>
      <w:tr w:rsidR="00736344" w:rsidRPr="00AF4F89" w:rsidTr="007717AA">
        <w:trPr>
          <w:trHeight w:val="340"/>
          <w:jc w:val="center"/>
        </w:trPr>
        <w:tc>
          <w:tcPr>
            <w:tcW w:w="4137" w:type="dxa"/>
            <w:tcBorders>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they feel that their school is a safe place in which to work (S2070)</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88%</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90%</w:t>
            </w:r>
          </w:p>
        </w:tc>
        <w:tc>
          <w:tcPr>
            <w:tcW w:w="1647" w:type="dxa"/>
            <w:tcBorders>
              <w:lef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97%</w:t>
            </w:r>
          </w:p>
        </w:tc>
      </w:tr>
      <w:tr w:rsidR="00736344" w:rsidRPr="00AF4F89" w:rsidTr="007717AA">
        <w:trPr>
          <w:trHeight w:val="340"/>
          <w:jc w:val="center"/>
        </w:trPr>
        <w:tc>
          <w:tcPr>
            <w:tcW w:w="4137" w:type="dxa"/>
            <w:tcBorders>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they receive useful feedback about their work at their school (S2071)</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85%</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90%</w:t>
            </w:r>
          </w:p>
        </w:tc>
        <w:tc>
          <w:tcPr>
            <w:tcW w:w="1647" w:type="dxa"/>
            <w:tcBorders>
              <w:lef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88%</w:t>
            </w:r>
          </w:p>
        </w:tc>
      </w:tr>
      <w:tr w:rsidR="00736344" w:rsidRPr="00AF4F89" w:rsidTr="007717AA">
        <w:trPr>
          <w:trHeight w:val="340"/>
          <w:jc w:val="center"/>
        </w:trPr>
        <w:tc>
          <w:tcPr>
            <w:tcW w:w="4137" w:type="dxa"/>
            <w:tcBorders>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they feel confident embedding Aboriginal and Torres Strait Islander perspectives across the learning areas (S2114)</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67%</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89%</w:t>
            </w:r>
          </w:p>
        </w:tc>
      </w:tr>
      <w:tr w:rsidR="00736344" w:rsidRPr="00AF4F89" w:rsidTr="007717AA">
        <w:trPr>
          <w:trHeight w:val="340"/>
          <w:jc w:val="center"/>
        </w:trPr>
        <w:tc>
          <w:tcPr>
            <w:tcW w:w="4137" w:type="dxa"/>
            <w:tcBorders>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students are encouraged to do their best at their school (S2072)</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92%</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97%</w:t>
            </w:r>
          </w:p>
        </w:tc>
      </w:tr>
      <w:tr w:rsidR="00736344" w:rsidRPr="00AF4F89" w:rsidTr="007717AA">
        <w:trPr>
          <w:trHeight w:val="340"/>
          <w:jc w:val="center"/>
        </w:trPr>
        <w:tc>
          <w:tcPr>
            <w:tcW w:w="4137" w:type="dxa"/>
            <w:tcBorders>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students are treated fairly at their school (S2073)</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92%</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97%</w:t>
            </w:r>
          </w:p>
        </w:tc>
      </w:tr>
      <w:tr w:rsidR="00736344" w:rsidRPr="00AF4F89" w:rsidTr="007717AA">
        <w:trPr>
          <w:trHeight w:val="340"/>
          <w:jc w:val="center"/>
        </w:trPr>
        <w:tc>
          <w:tcPr>
            <w:tcW w:w="4137" w:type="dxa"/>
            <w:tcBorders>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student behaviour is well managed at their school (S2074)</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69%</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80%</w:t>
            </w:r>
          </w:p>
        </w:tc>
        <w:tc>
          <w:tcPr>
            <w:tcW w:w="1647" w:type="dxa"/>
            <w:tcBorders>
              <w:lef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91%</w:t>
            </w:r>
          </w:p>
        </w:tc>
      </w:tr>
      <w:tr w:rsidR="00736344" w:rsidRPr="00AF4F89" w:rsidTr="007717AA">
        <w:trPr>
          <w:trHeight w:val="340"/>
          <w:jc w:val="center"/>
        </w:trPr>
        <w:tc>
          <w:tcPr>
            <w:tcW w:w="4137" w:type="dxa"/>
            <w:tcBorders>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staff are well supported at their school (S2075)</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81%</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95%</w:t>
            </w:r>
          </w:p>
        </w:tc>
        <w:tc>
          <w:tcPr>
            <w:tcW w:w="1647" w:type="dxa"/>
            <w:tcBorders>
              <w:lef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97%</w:t>
            </w:r>
          </w:p>
        </w:tc>
      </w:tr>
      <w:tr w:rsidR="00736344" w:rsidRPr="00AF4F89" w:rsidTr="007717AA">
        <w:trPr>
          <w:trHeight w:val="340"/>
          <w:jc w:val="center"/>
        </w:trPr>
        <w:tc>
          <w:tcPr>
            <w:tcW w:w="4137" w:type="dxa"/>
            <w:tcBorders>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takes staff opinions seriously (S2076)</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88%</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95%</w:t>
            </w:r>
          </w:p>
        </w:tc>
        <w:tc>
          <w:tcPr>
            <w:tcW w:w="1647" w:type="dxa"/>
            <w:tcBorders>
              <w:lef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94%</w:t>
            </w:r>
          </w:p>
        </w:tc>
      </w:tr>
      <w:tr w:rsidR="00736344" w:rsidRPr="00AF4F89" w:rsidTr="007717AA">
        <w:trPr>
          <w:trHeight w:val="340"/>
          <w:jc w:val="center"/>
        </w:trPr>
        <w:tc>
          <w:tcPr>
            <w:tcW w:w="4137" w:type="dxa"/>
            <w:tcBorders>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looks for ways to improve (S2077)</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97%</w:t>
            </w:r>
          </w:p>
        </w:tc>
      </w:tr>
      <w:tr w:rsidR="00736344" w:rsidRPr="00AF4F89" w:rsidTr="007717AA">
        <w:trPr>
          <w:trHeight w:val="340"/>
          <w:jc w:val="center"/>
        </w:trPr>
        <w:tc>
          <w:tcPr>
            <w:tcW w:w="4137" w:type="dxa"/>
            <w:tcBorders>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is well maintained (S2078)</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88%</w:t>
            </w:r>
          </w:p>
        </w:tc>
        <w:tc>
          <w:tcPr>
            <w:tcW w:w="1647"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80%</w:t>
            </w:r>
          </w:p>
        </w:tc>
        <w:tc>
          <w:tcPr>
            <w:tcW w:w="1647" w:type="dxa"/>
            <w:tcBorders>
              <w:lef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85%</w:t>
            </w:r>
          </w:p>
        </w:tc>
      </w:tr>
      <w:tr w:rsidR="00736344" w:rsidRPr="00AF4F89" w:rsidTr="007717AA">
        <w:trPr>
          <w:trHeight w:val="340"/>
          <w:jc w:val="center"/>
        </w:trPr>
        <w:tc>
          <w:tcPr>
            <w:tcW w:w="4137" w:type="dxa"/>
            <w:tcBorders>
              <w:bottom w:val="single" w:sz="4" w:space="0" w:color="auto"/>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gives them opportunities to do interesting things (S2079)</w:t>
            </w:r>
          </w:p>
        </w:tc>
        <w:tc>
          <w:tcPr>
            <w:tcW w:w="1647" w:type="dxa"/>
            <w:tcBorders>
              <w:left w:val="nil"/>
              <w:bottom w:val="single" w:sz="4" w:space="0" w:color="auto"/>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88%</w:t>
            </w:r>
          </w:p>
        </w:tc>
        <w:tc>
          <w:tcPr>
            <w:tcW w:w="1647" w:type="dxa"/>
            <w:tcBorders>
              <w:left w:val="nil"/>
              <w:bottom w:val="single" w:sz="4" w:space="0" w:color="auto"/>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95%</w:t>
            </w:r>
          </w:p>
        </w:tc>
        <w:tc>
          <w:tcPr>
            <w:tcW w:w="1647" w:type="dxa"/>
            <w:tcBorders>
              <w:left w:val="nil"/>
              <w:bottom w:val="single" w:sz="4" w:space="0" w:color="auto"/>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94%</w:t>
            </w:r>
          </w:p>
        </w:tc>
      </w:tr>
      <w:tr w:rsidR="00736344" w:rsidRPr="00AF4F89" w:rsidTr="007717AA">
        <w:trPr>
          <w:trHeight w:val="340"/>
          <w:jc w:val="center"/>
        </w:trPr>
        <w:tc>
          <w:tcPr>
            <w:tcW w:w="9078" w:type="dxa"/>
            <w:gridSpan w:val="4"/>
            <w:tcBorders>
              <w:bottom w:val="nil"/>
            </w:tcBorders>
            <w:shd w:val="clear" w:color="auto" w:fill="auto"/>
            <w:vAlign w:val="center"/>
          </w:tcPr>
          <w:p w:rsidR="00736344" w:rsidRPr="007717AA" w:rsidRDefault="00736344" w:rsidP="007717AA">
            <w:pPr>
              <w:spacing w:before="60" w:after="0" w:line="240" w:lineRule="auto"/>
              <w:rPr>
                <w:rFonts w:ascii="Arial" w:eastAsia="Times New Roman" w:hAnsi="Arial" w:cs="Arial"/>
                <w:sz w:val="14"/>
              </w:rPr>
            </w:pPr>
            <w:r w:rsidRPr="007717AA">
              <w:rPr>
                <w:rFonts w:ascii="Arial" w:eastAsia="Times New Roman" w:hAnsi="Arial" w:cs="Arial"/>
                <w:sz w:val="14"/>
              </w:rPr>
              <w:t>* Nationally agreed student and parent/caregiver items</w:t>
            </w:r>
          </w:p>
          <w:p w:rsidR="00736344" w:rsidRPr="007717AA" w:rsidRDefault="00736344" w:rsidP="007717AA">
            <w:pPr>
              <w:spacing w:after="0" w:line="240" w:lineRule="auto"/>
              <w:rPr>
                <w:rFonts w:ascii="Arial" w:eastAsia="Times New Roman" w:hAnsi="Arial" w:cs="Arial"/>
                <w:sz w:val="14"/>
              </w:rPr>
            </w:pPr>
            <w:r w:rsidRPr="007717AA">
              <w:rPr>
                <w:rFonts w:ascii="Arial" w:eastAsia="Times New Roman" w:hAnsi="Arial" w:cs="Arial"/>
                <w:sz w:val="14"/>
              </w:rPr>
              <w:t xml:space="preserve"># ‘Agree’ represents the percentage of respondents who Somewhat Agree, Agree or Strongly Agree with the statement. </w:t>
            </w:r>
          </w:p>
          <w:p w:rsidR="00736344" w:rsidRPr="007717AA" w:rsidRDefault="00736344" w:rsidP="007717AA">
            <w:pPr>
              <w:spacing w:after="0" w:line="240" w:lineRule="auto"/>
              <w:rPr>
                <w:rFonts w:ascii="Arial" w:eastAsia="Times New Roman" w:hAnsi="Arial"/>
                <w:sz w:val="17"/>
                <w:szCs w:val="17"/>
                <w:lang w:eastAsia="en-US"/>
              </w:rPr>
            </w:pPr>
            <w:r w:rsidRPr="007717AA">
              <w:rPr>
                <w:rFonts w:ascii="Arial" w:eastAsia="Times New Roman" w:hAnsi="Arial" w:cs="Arial"/>
                <w:sz w:val="14"/>
              </w:rPr>
              <w:t>DW = Data withheld to ensure confidentiality.</w:t>
            </w:r>
          </w:p>
        </w:tc>
      </w:tr>
    </w:tbl>
    <w:p w:rsidR="00736344" w:rsidRPr="000D6EEB" w:rsidRDefault="00736344" w:rsidP="00C72DB3">
      <w:pPr>
        <w:spacing w:after="0" w:line="240" w:lineRule="auto"/>
        <w:rPr>
          <w:rFonts w:ascii="Arial" w:eastAsia="Meiryo" w:hAnsi="Arial" w:cs="Arial"/>
          <w:sz w:val="16"/>
        </w:rPr>
      </w:pPr>
    </w:p>
    <w:p w:rsidR="00736344" w:rsidRPr="00AF4F89" w:rsidRDefault="00736344" w:rsidP="00C72DB3">
      <w:pPr>
        <w:spacing w:after="0" w:line="240" w:lineRule="auto"/>
        <w:jc w:val="both"/>
        <w:rPr>
          <w:rFonts w:ascii="Arial" w:eastAsia="Meiryo" w:hAnsi="Arial" w:cs="Arial"/>
          <w:b/>
          <w:sz w:val="20"/>
          <w:szCs w:val="20"/>
        </w:rPr>
      </w:pPr>
      <w:r>
        <w:rPr>
          <w:rFonts w:ascii="Arial" w:eastAsia="Meiryo" w:hAnsi="Arial" w:cs="Arial"/>
          <w:b/>
          <w:sz w:val="20"/>
          <w:szCs w:val="20"/>
        </w:rPr>
        <w:t>Parent and community engagement</w:t>
      </w:r>
      <w:r w:rsidRPr="00AF4F89">
        <w:rPr>
          <w:rFonts w:ascii="Arial" w:eastAsia="Meiryo" w:hAnsi="Arial" w:cs="Arial"/>
          <w:b/>
          <w:sz w:val="20"/>
          <w:szCs w:val="20"/>
        </w:rPr>
        <w:t xml:space="preserve"> </w:t>
      </w:r>
    </w:p>
    <w:p w:rsidR="001B4287" w:rsidRDefault="001B4287" w:rsidP="001B4287">
      <w:pPr>
        <w:rPr>
          <w:rFonts w:ascii="Arial" w:hAnsi="Arial"/>
          <w:color w:val="FF0000"/>
          <w:sz w:val="16"/>
          <w:szCs w:val="20"/>
          <w:lang w:val="en-US" w:eastAsia="en-US"/>
        </w:rPr>
      </w:pPr>
    </w:p>
    <w:p w:rsidR="001B4287" w:rsidRPr="008E6F9E" w:rsidRDefault="001B4287" w:rsidP="001B4287">
      <w:pPr>
        <w:rPr>
          <w:rFonts w:ascii="Arial" w:hAnsi="Arial" w:cs="Arial"/>
          <w:sz w:val="16"/>
          <w:szCs w:val="16"/>
        </w:rPr>
      </w:pPr>
      <w:r w:rsidRPr="008E6F9E">
        <w:rPr>
          <w:rFonts w:ascii="Arial" w:hAnsi="Arial" w:cs="Arial"/>
          <w:sz w:val="16"/>
          <w:szCs w:val="16"/>
        </w:rPr>
        <w:t>Cunnamulla P-12 State School uses a range of strategies to involve families. These include: -</w:t>
      </w:r>
    </w:p>
    <w:p w:rsidR="001B4287" w:rsidRPr="008E6F9E" w:rsidRDefault="001B4287" w:rsidP="001B4287">
      <w:pPr>
        <w:pStyle w:val="BulletedList"/>
        <w:numPr>
          <w:ilvl w:val="0"/>
          <w:numId w:val="16"/>
        </w:numPr>
      </w:pPr>
      <w:r w:rsidRPr="008E6F9E">
        <w:t xml:space="preserve">Community Reference Group </w:t>
      </w:r>
      <w:r>
        <w:t>(CRG)</w:t>
      </w:r>
    </w:p>
    <w:p w:rsidR="001B4287" w:rsidRPr="008E6F9E" w:rsidRDefault="001B4287" w:rsidP="001B4287">
      <w:pPr>
        <w:pStyle w:val="BulletedList"/>
        <w:numPr>
          <w:ilvl w:val="0"/>
          <w:numId w:val="16"/>
        </w:numPr>
      </w:pPr>
      <w:r w:rsidRPr="008E6F9E">
        <w:t>Parents and Citizens Association (monthly meetings)</w:t>
      </w:r>
    </w:p>
    <w:p w:rsidR="001B4287" w:rsidRPr="008E6F9E" w:rsidRDefault="001B4287" w:rsidP="001B4287">
      <w:pPr>
        <w:pStyle w:val="BulletedList"/>
        <w:numPr>
          <w:ilvl w:val="0"/>
          <w:numId w:val="16"/>
        </w:numPr>
      </w:pPr>
      <w:r w:rsidRPr="008E6F9E">
        <w:t>Fortnightly newsletter ‘The Pelican’</w:t>
      </w:r>
    </w:p>
    <w:p w:rsidR="001B4287" w:rsidRPr="008E6F9E" w:rsidRDefault="001B4287" w:rsidP="001B4287">
      <w:pPr>
        <w:pStyle w:val="BulletedList"/>
        <w:numPr>
          <w:ilvl w:val="0"/>
          <w:numId w:val="16"/>
        </w:numPr>
      </w:pPr>
      <w:r w:rsidRPr="008E6F9E">
        <w:t>Regular phone calls/letters/postcards</w:t>
      </w:r>
    </w:p>
    <w:p w:rsidR="001B4287" w:rsidRPr="008E6F9E" w:rsidRDefault="001B4287" w:rsidP="001B4287">
      <w:pPr>
        <w:pStyle w:val="BulletedList"/>
        <w:numPr>
          <w:ilvl w:val="0"/>
          <w:numId w:val="16"/>
        </w:numPr>
      </w:pPr>
      <w:r w:rsidRPr="008E6F9E">
        <w:lastRenderedPageBreak/>
        <w:t>Articles in the local newspaper ‘Warrego Watchman’</w:t>
      </w:r>
    </w:p>
    <w:p w:rsidR="001B4287" w:rsidRPr="008E6F9E" w:rsidRDefault="001B4287" w:rsidP="001B4287">
      <w:pPr>
        <w:pStyle w:val="BulletedList"/>
        <w:numPr>
          <w:ilvl w:val="0"/>
          <w:numId w:val="16"/>
        </w:numPr>
      </w:pPr>
      <w:r w:rsidRPr="008E6F9E">
        <w:t>Cuppa Program (morning or afternoon teas)</w:t>
      </w:r>
    </w:p>
    <w:p w:rsidR="001B4287" w:rsidRPr="008E6F9E" w:rsidRDefault="001B4287" w:rsidP="001B4287">
      <w:pPr>
        <w:pStyle w:val="BulletedList"/>
        <w:numPr>
          <w:ilvl w:val="0"/>
          <w:numId w:val="16"/>
        </w:numPr>
      </w:pPr>
      <w:r w:rsidRPr="008E6F9E">
        <w:t>Parent/Teacher Interviews</w:t>
      </w:r>
    </w:p>
    <w:p w:rsidR="001B4287" w:rsidRPr="008E6F9E" w:rsidRDefault="001B4287" w:rsidP="001B4287">
      <w:pPr>
        <w:pStyle w:val="BulletedList"/>
        <w:numPr>
          <w:ilvl w:val="0"/>
          <w:numId w:val="16"/>
        </w:numPr>
      </w:pPr>
      <w:r w:rsidRPr="008E6F9E">
        <w:t xml:space="preserve">‘Meet &amp; Greets’ </w:t>
      </w:r>
      <w:r>
        <w:t xml:space="preserve">/ </w:t>
      </w:r>
      <w:r w:rsidRPr="008E6F9E">
        <w:t>Information Sessions on and off campus</w:t>
      </w:r>
    </w:p>
    <w:p w:rsidR="001B4287" w:rsidRPr="008E6F9E" w:rsidRDefault="001B4287" w:rsidP="001B4287">
      <w:pPr>
        <w:pStyle w:val="BulletedList"/>
        <w:numPr>
          <w:ilvl w:val="0"/>
          <w:numId w:val="16"/>
        </w:numPr>
      </w:pPr>
      <w:r w:rsidRPr="008E6F9E">
        <w:t>School involvement in community events such as: - NAIDOC activities, Cunnamulla Show, ANZAC Day</w:t>
      </w:r>
      <w:r>
        <w:t xml:space="preserve"> Service</w:t>
      </w:r>
    </w:p>
    <w:p w:rsidR="001B4287" w:rsidRDefault="001B4287" w:rsidP="001B4287">
      <w:pPr>
        <w:pStyle w:val="BulletedList"/>
        <w:numPr>
          <w:ilvl w:val="0"/>
          <w:numId w:val="16"/>
        </w:numPr>
      </w:pPr>
      <w:r w:rsidRPr="008E6F9E">
        <w:t>Early Years Reading Program</w:t>
      </w:r>
      <w:r>
        <w:t>s</w:t>
      </w:r>
    </w:p>
    <w:p w:rsidR="001B4287" w:rsidRDefault="001B4287" w:rsidP="001B4287">
      <w:pPr>
        <w:pStyle w:val="BulletedList"/>
        <w:numPr>
          <w:ilvl w:val="0"/>
          <w:numId w:val="16"/>
        </w:numPr>
      </w:pPr>
      <w:r>
        <w:t>Playgroup</w:t>
      </w:r>
    </w:p>
    <w:p w:rsidR="001B4287" w:rsidRDefault="001B4287" w:rsidP="001B4287">
      <w:pPr>
        <w:pStyle w:val="BulletedList"/>
        <w:numPr>
          <w:ilvl w:val="0"/>
          <w:numId w:val="16"/>
        </w:numPr>
      </w:pPr>
      <w:r>
        <w:t xml:space="preserve">Cunnamulla Town Library visits </w:t>
      </w:r>
    </w:p>
    <w:p w:rsidR="001B4287" w:rsidRPr="008E6F9E" w:rsidRDefault="001B4287" w:rsidP="001B4287">
      <w:pPr>
        <w:pStyle w:val="BulletedList"/>
        <w:numPr>
          <w:ilvl w:val="0"/>
          <w:numId w:val="16"/>
        </w:numPr>
      </w:pPr>
      <w:r>
        <w:t>Senior Buddy Reading</w:t>
      </w:r>
    </w:p>
    <w:p w:rsidR="001B4287" w:rsidRPr="008E6F9E" w:rsidRDefault="001B4287" w:rsidP="001B4287">
      <w:pPr>
        <w:pStyle w:val="BulletedList"/>
        <w:numPr>
          <w:ilvl w:val="0"/>
          <w:numId w:val="16"/>
        </w:numPr>
      </w:pPr>
      <w:r w:rsidRPr="008E6F9E">
        <w:t>Student centred activities suc</w:t>
      </w:r>
      <w:r>
        <w:t>h as: - Annual School Concert, Speech Day</w:t>
      </w:r>
    </w:p>
    <w:p w:rsidR="001B4287" w:rsidRPr="001B4287" w:rsidRDefault="001B4287" w:rsidP="001B4287">
      <w:pPr>
        <w:pStyle w:val="ListParagraph"/>
        <w:numPr>
          <w:ilvl w:val="0"/>
          <w:numId w:val="16"/>
        </w:numPr>
        <w:rPr>
          <w:rFonts w:ascii="Arial" w:hAnsi="Arial" w:cs="Arial"/>
          <w:sz w:val="16"/>
          <w:szCs w:val="16"/>
          <w:lang w:val="en-US" w:eastAsia="en-US"/>
        </w:rPr>
      </w:pPr>
      <w:r w:rsidRPr="008E6F9E">
        <w:rPr>
          <w:rFonts w:ascii="Arial" w:hAnsi="Arial" w:cs="Arial"/>
          <w:sz w:val="16"/>
          <w:szCs w:val="16"/>
        </w:rPr>
        <w:t xml:space="preserve">Weekly Whole </w:t>
      </w:r>
      <w:r>
        <w:rPr>
          <w:rFonts w:ascii="Arial" w:hAnsi="Arial" w:cs="Arial"/>
          <w:sz w:val="16"/>
          <w:szCs w:val="16"/>
        </w:rPr>
        <w:t xml:space="preserve">School and </w:t>
      </w:r>
      <w:r w:rsidRPr="008E6F9E">
        <w:rPr>
          <w:rFonts w:ascii="Arial" w:hAnsi="Arial" w:cs="Arial"/>
          <w:sz w:val="16"/>
          <w:szCs w:val="16"/>
        </w:rPr>
        <w:t xml:space="preserve">Primary </w:t>
      </w:r>
      <w:r>
        <w:rPr>
          <w:rFonts w:ascii="Arial" w:hAnsi="Arial" w:cs="Arial"/>
          <w:sz w:val="16"/>
          <w:szCs w:val="16"/>
        </w:rPr>
        <w:t>and Secondary Parades</w:t>
      </w:r>
    </w:p>
    <w:p w:rsidR="001B4287" w:rsidRPr="001B4287" w:rsidRDefault="001B4287" w:rsidP="001B4287">
      <w:pPr>
        <w:pStyle w:val="ListParagraph"/>
        <w:numPr>
          <w:ilvl w:val="0"/>
          <w:numId w:val="16"/>
        </w:numPr>
        <w:rPr>
          <w:rFonts w:ascii="Arial" w:hAnsi="Arial" w:cs="Arial"/>
          <w:sz w:val="16"/>
          <w:szCs w:val="16"/>
          <w:lang w:val="en-US" w:eastAsia="en-US"/>
        </w:rPr>
      </w:pPr>
      <w:r>
        <w:rPr>
          <w:rFonts w:ascii="Arial" w:hAnsi="Arial" w:cs="Arial"/>
          <w:sz w:val="16"/>
          <w:szCs w:val="16"/>
        </w:rPr>
        <w:t>Adopt-an-Elder Program</w:t>
      </w:r>
    </w:p>
    <w:p w:rsidR="001B4287" w:rsidRPr="008E6F9E" w:rsidRDefault="001B4287" w:rsidP="001B4287">
      <w:pPr>
        <w:pStyle w:val="ListParagraph"/>
        <w:numPr>
          <w:ilvl w:val="0"/>
          <w:numId w:val="16"/>
        </w:numPr>
        <w:rPr>
          <w:rFonts w:ascii="Arial" w:hAnsi="Arial" w:cs="Arial"/>
          <w:sz w:val="16"/>
          <w:szCs w:val="16"/>
          <w:lang w:val="en-US" w:eastAsia="en-US"/>
        </w:rPr>
      </w:pPr>
      <w:r>
        <w:rPr>
          <w:rFonts w:ascii="Arial" w:hAnsi="Arial" w:cs="Arial"/>
          <w:sz w:val="16"/>
          <w:szCs w:val="16"/>
        </w:rPr>
        <w:t>Adopt-a-cop Program</w:t>
      </w:r>
    </w:p>
    <w:p w:rsidR="00736344" w:rsidRPr="001B4287" w:rsidRDefault="001B4287" w:rsidP="004C6460">
      <w:pPr>
        <w:autoSpaceDE w:val="0"/>
        <w:autoSpaceDN w:val="0"/>
        <w:adjustRightInd w:val="0"/>
        <w:spacing w:after="120" w:line="240" w:lineRule="auto"/>
        <w:jc w:val="both"/>
        <w:rPr>
          <w:rFonts w:ascii="Arial" w:hAnsi="Arial"/>
          <w:sz w:val="16"/>
          <w:szCs w:val="20"/>
          <w:lang w:val="en-US" w:eastAsia="en-US"/>
        </w:rPr>
      </w:pPr>
      <w:r w:rsidRPr="001B4287">
        <w:rPr>
          <w:rFonts w:ascii="Arial" w:hAnsi="Arial"/>
          <w:sz w:val="16"/>
          <w:szCs w:val="20"/>
          <w:lang w:val="en-US" w:eastAsia="en-US"/>
        </w:rPr>
        <w:t xml:space="preserve">To assist students with diverse learning needs the school uses </w:t>
      </w:r>
      <w:r w:rsidR="00D6375F">
        <w:rPr>
          <w:rFonts w:ascii="Arial" w:hAnsi="Arial"/>
          <w:sz w:val="16"/>
          <w:szCs w:val="20"/>
          <w:lang w:val="en-US" w:eastAsia="en-US"/>
        </w:rPr>
        <w:t xml:space="preserve">an </w:t>
      </w:r>
      <w:r w:rsidRPr="001B4287">
        <w:rPr>
          <w:rFonts w:ascii="Arial" w:hAnsi="Arial"/>
          <w:sz w:val="16"/>
          <w:szCs w:val="20"/>
          <w:lang w:val="en-US" w:eastAsia="en-US"/>
        </w:rPr>
        <w:t xml:space="preserve">individual case management process which includes relevant staff, </w:t>
      </w:r>
      <w:r w:rsidR="00D6375F">
        <w:rPr>
          <w:rFonts w:ascii="Arial" w:hAnsi="Arial"/>
          <w:sz w:val="16"/>
          <w:szCs w:val="20"/>
          <w:lang w:val="en-US" w:eastAsia="en-US"/>
        </w:rPr>
        <w:t xml:space="preserve">parents/carers, </w:t>
      </w:r>
      <w:r w:rsidRPr="001B4287">
        <w:rPr>
          <w:rFonts w:ascii="Arial" w:hAnsi="Arial"/>
          <w:sz w:val="16"/>
          <w:szCs w:val="20"/>
          <w:lang w:val="en-US" w:eastAsia="en-US"/>
        </w:rPr>
        <w:t xml:space="preserve">Guidance Officer, support workers and other service providers </w:t>
      </w:r>
      <w:r w:rsidR="00D6375F" w:rsidRPr="001B4287">
        <w:rPr>
          <w:rFonts w:ascii="Arial" w:hAnsi="Arial"/>
          <w:sz w:val="16"/>
          <w:szCs w:val="20"/>
          <w:lang w:val="en-US" w:eastAsia="en-US"/>
        </w:rPr>
        <w:t xml:space="preserve">that </w:t>
      </w:r>
      <w:r w:rsidR="00D6375F">
        <w:rPr>
          <w:rFonts w:ascii="Arial" w:hAnsi="Arial"/>
          <w:sz w:val="16"/>
          <w:szCs w:val="20"/>
          <w:lang w:val="en-US" w:eastAsia="en-US"/>
        </w:rPr>
        <w:t xml:space="preserve">can support student learning. </w:t>
      </w:r>
      <w:r>
        <w:rPr>
          <w:rFonts w:ascii="Arial" w:hAnsi="Arial"/>
          <w:sz w:val="16"/>
          <w:szCs w:val="20"/>
          <w:lang w:val="en-US" w:eastAsia="en-US"/>
        </w:rPr>
        <w:t xml:space="preserve"> </w:t>
      </w:r>
      <w:r w:rsidR="00D6375F">
        <w:rPr>
          <w:rFonts w:ascii="Arial" w:hAnsi="Arial"/>
          <w:sz w:val="16"/>
          <w:szCs w:val="20"/>
          <w:lang w:val="en-US" w:eastAsia="en-US"/>
        </w:rPr>
        <w:t>A case manager is allocated to each student and meetings are held regularly to ensure the child is accessing and participating fully</w:t>
      </w:r>
      <w:r w:rsidR="00290B0E">
        <w:rPr>
          <w:rFonts w:ascii="Arial" w:hAnsi="Arial"/>
          <w:sz w:val="16"/>
          <w:szCs w:val="20"/>
          <w:lang w:val="en-US" w:eastAsia="en-US"/>
        </w:rPr>
        <w:t xml:space="preserve"> at school.</w:t>
      </w:r>
      <w:r w:rsidR="00D6375F">
        <w:rPr>
          <w:rFonts w:ascii="Arial" w:hAnsi="Arial"/>
          <w:sz w:val="16"/>
          <w:szCs w:val="20"/>
          <w:lang w:val="en-US" w:eastAsia="en-US"/>
        </w:rPr>
        <w:t xml:space="preserve">  </w:t>
      </w:r>
    </w:p>
    <w:p w:rsidR="00736344" w:rsidRPr="00290B0E" w:rsidRDefault="00736344" w:rsidP="00290B0E">
      <w:pPr>
        <w:spacing w:after="0"/>
        <w:rPr>
          <w:rFonts w:ascii="Arial" w:hAnsi="Arial"/>
          <w:b/>
          <w:sz w:val="20"/>
          <w:szCs w:val="20"/>
          <w:lang w:val="en-US" w:eastAsia="en-US"/>
        </w:rPr>
      </w:pPr>
      <w:r>
        <w:rPr>
          <w:rFonts w:ascii="Arial" w:hAnsi="Arial"/>
          <w:b/>
          <w:sz w:val="20"/>
          <w:szCs w:val="20"/>
          <w:lang w:val="en-US" w:eastAsia="en-US"/>
        </w:rPr>
        <w:t>Respectful relationships programs</w:t>
      </w:r>
    </w:p>
    <w:p w:rsidR="00807BB3" w:rsidRDefault="00736344" w:rsidP="00AF08AF">
      <w:pPr>
        <w:autoSpaceDE w:val="0"/>
        <w:autoSpaceDN w:val="0"/>
        <w:adjustRightInd w:val="0"/>
        <w:spacing w:after="0" w:line="240" w:lineRule="auto"/>
        <w:jc w:val="both"/>
        <w:rPr>
          <w:rFonts w:ascii="Arial" w:hAnsi="Arial"/>
          <w:sz w:val="16"/>
          <w:szCs w:val="20"/>
          <w:lang w:val="en-US" w:eastAsia="en-US"/>
        </w:rPr>
      </w:pPr>
      <w:r w:rsidRPr="00AF08AF">
        <w:rPr>
          <w:rFonts w:ascii="Arial" w:hAnsi="Arial"/>
          <w:sz w:val="16"/>
          <w:szCs w:val="20"/>
          <w:lang w:val="en-US" w:eastAsia="en-US"/>
        </w:rPr>
        <w:t>The school has devel</w:t>
      </w:r>
      <w:r>
        <w:rPr>
          <w:rFonts w:ascii="Arial" w:hAnsi="Arial"/>
          <w:sz w:val="16"/>
          <w:szCs w:val="20"/>
          <w:lang w:val="en-US" w:eastAsia="en-US"/>
        </w:rPr>
        <w:t xml:space="preserve">oped and implemented a program or </w:t>
      </w:r>
      <w:r w:rsidRPr="00AF08AF">
        <w:rPr>
          <w:rFonts w:ascii="Arial" w:hAnsi="Arial"/>
          <w:sz w:val="16"/>
          <w:szCs w:val="20"/>
          <w:lang w:val="en-US" w:eastAsia="en-US"/>
        </w:rPr>
        <w:t>programs that focus on appropriate, respectful and healthy relationships.</w:t>
      </w:r>
      <w:r w:rsidR="006968EB">
        <w:rPr>
          <w:rFonts w:ascii="Arial" w:hAnsi="Arial"/>
          <w:sz w:val="16"/>
          <w:szCs w:val="20"/>
          <w:lang w:val="en-US" w:eastAsia="en-US"/>
        </w:rPr>
        <w:t xml:space="preserve"> We continue to work closely with the Cunnamulla Aboriginal Community Health Centre</w:t>
      </w:r>
      <w:r w:rsidR="00807BB3">
        <w:rPr>
          <w:rFonts w:ascii="Arial" w:hAnsi="Arial"/>
          <w:sz w:val="16"/>
          <w:szCs w:val="20"/>
          <w:lang w:val="en-US" w:eastAsia="en-US"/>
        </w:rPr>
        <w:t xml:space="preserve"> (CACH)</w:t>
      </w:r>
      <w:r w:rsidR="00290B0E">
        <w:rPr>
          <w:rFonts w:ascii="Arial" w:hAnsi="Arial"/>
          <w:sz w:val="16"/>
          <w:szCs w:val="20"/>
          <w:lang w:val="en-US" w:eastAsia="en-US"/>
        </w:rPr>
        <w:t xml:space="preserve"> and QPS</w:t>
      </w:r>
      <w:r w:rsidR="006968EB">
        <w:rPr>
          <w:rFonts w:ascii="Arial" w:hAnsi="Arial"/>
          <w:sz w:val="16"/>
          <w:szCs w:val="20"/>
          <w:lang w:val="en-US" w:eastAsia="en-US"/>
        </w:rPr>
        <w:t xml:space="preserve"> to implement personal safety and awareness programs that support</w:t>
      </w:r>
      <w:r w:rsidR="00807BB3">
        <w:rPr>
          <w:rFonts w:ascii="Arial" w:hAnsi="Arial"/>
          <w:sz w:val="16"/>
          <w:szCs w:val="20"/>
          <w:lang w:val="en-US" w:eastAsia="en-US"/>
        </w:rPr>
        <w:t xml:space="preserve"> students across</w:t>
      </w:r>
      <w:r w:rsidR="006968EB">
        <w:rPr>
          <w:rFonts w:ascii="Arial" w:hAnsi="Arial"/>
          <w:sz w:val="16"/>
          <w:szCs w:val="20"/>
          <w:lang w:val="en-US" w:eastAsia="en-US"/>
        </w:rPr>
        <w:t xml:space="preserve"> Prep to Year 12.</w:t>
      </w:r>
    </w:p>
    <w:p w:rsidR="00736344" w:rsidRPr="00AF08AF" w:rsidRDefault="006968EB" w:rsidP="00AF08AF">
      <w:pPr>
        <w:autoSpaceDE w:val="0"/>
        <w:autoSpaceDN w:val="0"/>
        <w:adjustRightInd w:val="0"/>
        <w:spacing w:after="0" w:line="240" w:lineRule="auto"/>
        <w:jc w:val="both"/>
        <w:rPr>
          <w:rFonts w:ascii="Arial" w:hAnsi="Arial"/>
          <w:sz w:val="16"/>
          <w:szCs w:val="20"/>
          <w:lang w:val="en-US" w:eastAsia="en-US"/>
        </w:rPr>
      </w:pPr>
      <w:r>
        <w:rPr>
          <w:rFonts w:ascii="Arial" w:hAnsi="Arial"/>
          <w:sz w:val="16"/>
          <w:szCs w:val="20"/>
          <w:lang w:val="en-US" w:eastAsia="en-US"/>
        </w:rPr>
        <w:t xml:space="preserve">In 2017 the </w:t>
      </w:r>
      <w:r w:rsidR="00807BB3">
        <w:rPr>
          <w:rFonts w:ascii="Arial" w:hAnsi="Arial"/>
          <w:sz w:val="16"/>
          <w:szCs w:val="20"/>
          <w:lang w:val="en-US" w:eastAsia="en-US"/>
        </w:rPr>
        <w:t>Paroo Shire Council</w:t>
      </w:r>
      <w:r>
        <w:rPr>
          <w:rFonts w:ascii="Arial" w:hAnsi="Arial"/>
          <w:sz w:val="16"/>
          <w:szCs w:val="20"/>
          <w:lang w:val="en-US" w:eastAsia="en-US"/>
        </w:rPr>
        <w:t xml:space="preserve"> has funding for</w:t>
      </w:r>
      <w:r w:rsidR="00807BB3">
        <w:rPr>
          <w:rFonts w:ascii="Arial" w:hAnsi="Arial"/>
          <w:sz w:val="16"/>
          <w:szCs w:val="20"/>
          <w:lang w:val="en-US" w:eastAsia="en-US"/>
        </w:rPr>
        <w:t xml:space="preserve"> a Safety and Wellbeing Program - </w:t>
      </w:r>
      <w:r w:rsidR="00807BB3" w:rsidRPr="00807BB3">
        <w:rPr>
          <w:rFonts w:ascii="Arial" w:eastAsia="Calibri" w:hAnsi="Arial" w:cs="Arial"/>
          <w:b/>
          <w:sz w:val="16"/>
          <w:szCs w:val="16"/>
          <w:lang w:eastAsia="en-US"/>
        </w:rPr>
        <w:t>Strong Families, Strong Community Project</w:t>
      </w:r>
      <w:r w:rsidR="00070AA4">
        <w:rPr>
          <w:rFonts w:ascii="Arial" w:eastAsia="Calibri" w:hAnsi="Arial" w:cs="Arial"/>
          <w:b/>
          <w:sz w:val="16"/>
          <w:szCs w:val="16"/>
          <w:lang w:eastAsia="en-US"/>
        </w:rPr>
        <w:t xml:space="preserve">. </w:t>
      </w:r>
      <w:r w:rsidR="00070AA4">
        <w:rPr>
          <w:rFonts w:ascii="Arial" w:eastAsia="Calibri" w:hAnsi="Arial" w:cs="Arial"/>
          <w:sz w:val="16"/>
          <w:szCs w:val="16"/>
          <w:lang w:eastAsia="en-US"/>
        </w:rPr>
        <w:t>As a school we</w:t>
      </w:r>
      <w:r w:rsidR="00042CF9">
        <w:rPr>
          <w:rFonts w:ascii="Arial" w:eastAsia="Calibri" w:hAnsi="Arial" w:cs="Arial"/>
          <w:sz w:val="16"/>
          <w:szCs w:val="16"/>
          <w:lang w:eastAsia="en-US"/>
        </w:rPr>
        <w:t xml:space="preserve"> will</w:t>
      </w:r>
      <w:r w:rsidR="00070AA4">
        <w:rPr>
          <w:rFonts w:ascii="Arial" w:eastAsia="Calibri" w:hAnsi="Arial" w:cs="Arial"/>
          <w:sz w:val="16"/>
          <w:szCs w:val="16"/>
          <w:lang w:eastAsia="en-US"/>
        </w:rPr>
        <w:t xml:space="preserve"> have access to programs and support workers to develop students’ knowledge and skills to resolve conflict without violence and to recognise, react and report when they, or others, are unsafe.</w:t>
      </w:r>
    </w:p>
    <w:p w:rsidR="00736344" w:rsidRDefault="00736344" w:rsidP="00AF08AF">
      <w:pPr>
        <w:autoSpaceDE w:val="0"/>
        <w:autoSpaceDN w:val="0"/>
        <w:adjustRightInd w:val="0"/>
        <w:spacing w:after="0" w:line="240" w:lineRule="auto"/>
        <w:jc w:val="both"/>
        <w:rPr>
          <w:rFonts w:ascii="Arial" w:hAnsi="Arial"/>
          <w:color w:val="FF0000"/>
          <w:sz w:val="16"/>
          <w:szCs w:val="20"/>
          <w:lang w:val="en-US" w:eastAsia="en-US"/>
        </w:rPr>
      </w:pPr>
    </w:p>
    <w:p w:rsidR="00736344" w:rsidRPr="00AF4F89" w:rsidRDefault="00736344" w:rsidP="00AF08AF">
      <w:pPr>
        <w:autoSpaceDE w:val="0"/>
        <w:autoSpaceDN w:val="0"/>
        <w:adjustRightInd w:val="0"/>
        <w:spacing w:after="0" w:line="240" w:lineRule="auto"/>
        <w:jc w:val="both"/>
        <w:rPr>
          <w:rFonts w:ascii="Arial" w:eastAsia="Meiryo" w:hAnsi="Arial" w:cs="Arial"/>
          <w:b/>
          <w:color w:val="000000"/>
          <w:sz w:val="20"/>
          <w:szCs w:val="20"/>
        </w:rPr>
      </w:pPr>
      <w:r w:rsidRPr="00AF4F89">
        <w:rPr>
          <w:rFonts w:ascii="Arial" w:eastAsia="Meiryo" w:hAnsi="Arial" w:cs="Arial"/>
          <w:b/>
          <w:color w:val="000000"/>
          <w:sz w:val="20"/>
          <w:szCs w:val="20"/>
        </w:rPr>
        <w:t>School Disciplinary Absences</w:t>
      </w:r>
    </w:p>
    <w:p w:rsidR="00736344" w:rsidRPr="000D6EEB" w:rsidRDefault="00736344" w:rsidP="00FB343D">
      <w:pPr>
        <w:autoSpaceDE w:val="0"/>
        <w:autoSpaceDN w:val="0"/>
        <w:adjustRightInd w:val="0"/>
        <w:spacing w:after="0" w:line="240" w:lineRule="auto"/>
        <w:jc w:val="both"/>
        <w:rPr>
          <w:rFonts w:ascii="Arial" w:eastAsia="Meiryo" w:hAnsi="Arial" w:cs="Arial"/>
          <w:color w:val="000000"/>
          <w:sz w:val="16"/>
          <w:szCs w:val="20"/>
        </w:rPr>
      </w:pPr>
      <w:r w:rsidRPr="000D6EEB">
        <w:rPr>
          <w:rFonts w:ascii="Arial" w:eastAsia="Meiryo" w:hAnsi="Arial" w:cs="Arial"/>
          <w:color w:val="000000"/>
          <w:sz w:val="16"/>
          <w:szCs w:val="20"/>
        </w:rPr>
        <w:t>The following table shows the count of incidents for students recommended for each type of school disciplinary absence reported at the school.</w:t>
      </w:r>
    </w:p>
    <w:p w:rsidR="00736344" w:rsidRPr="000D6EEB" w:rsidRDefault="00736344" w:rsidP="00FB343D">
      <w:pPr>
        <w:autoSpaceDE w:val="0"/>
        <w:autoSpaceDN w:val="0"/>
        <w:adjustRightInd w:val="0"/>
        <w:spacing w:after="0" w:line="240" w:lineRule="auto"/>
        <w:jc w:val="both"/>
        <w:rPr>
          <w:rFonts w:ascii="Arial" w:eastAsia="Meiryo" w:hAnsi="Arial" w:cs="Arial"/>
          <w:color w:val="000000"/>
          <w:sz w:val="16"/>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5"/>
        <w:gridCol w:w="1728"/>
        <w:gridCol w:w="1728"/>
        <w:gridCol w:w="1727"/>
      </w:tblGrid>
      <w:tr w:rsidR="00736344" w:rsidRPr="00AF4F89" w:rsidTr="00E40798">
        <w:trPr>
          <w:trHeight w:val="312"/>
          <w:jc w:val="center"/>
        </w:trPr>
        <w:tc>
          <w:tcPr>
            <w:tcW w:w="5000" w:type="pct"/>
            <w:gridSpan w:val="4"/>
            <w:tcBorders>
              <w:top w:val="nil"/>
              <w:left w:val="nil"/>
              <w:bottom w:val="single" w:sz="4" w:space="0" w:color="auto"/>
              <w:right w:val="nil"/>
            </w:tcBorders>
            <w:shd w:val="clear" w:color="auto" w:fill="295CAB"/>
            <w:vAlign w:val="center"/>
          </w:tcPr>
          <w:p w:rsidR="00736344" w:rsidRPr="007717AA" w:rsidRDefault="00736344" w:rsidP="00A42DA1">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SCHOOL DISCIPLINARY ABSENCES</w:t>
            </w:r>
          </w:p>
        </w:tc>
      </w:tr>
      <w:tr w:rsidR="00736344" w:rsidRPr="00AF4F89" w:rsidTr="004D108B">
        <w:trPr>
          <w:trHeight w:val="283"/>
          <w:jc w:val="center"/>
        </w:trPr>
        <w:tc>
          <w:tcPr>
            <w:tcW w:w="2145" w:type="pct"/>
            <w:tcBorders>
              <w:left w:val="nil"/>
              <w:right w:val="nil"/>
            </w:tcBorders>
            <w:shd w:val="clear" w:color="auto" w:fill="AFBAD7"/>
            <w:vAlign w:val="center"/>
          </w:tcPr>
          <w:p w:rsidR="00736344" w:rsidRPr="00CD56A0" w:rsidRDefault="00736344" w:rsidP="00A42DA1">
            <w:pPr>
              <w:spacing w:after="0" w:line="240" w:lineRule="auto"/>
              <w:jc w:val="center"/>
              <w:rPr>
                <w:rFonts w:ascii="Arial" w:eastAsia="Meiryo" w:hAnsi="Arial" w:cs="Arial"/>
                <w:b/>
                <w:sz w:val="16"/>
                <w:szCs w:val="16"/>
              </w:rPr>
            </w:pPr>
            <w:r w:rsidRPr="00CD56A0">
              <w:rPr>
                <w:rFonts w:ascii="Arial" w:eastAsia="Meiryo" w:hAnsi="Arial" w:cs="Arial"/>
                <w:b/>
                <w:sz w:val="16"/>
                <w:szCs w:val="16"/>
              </w:rPr>
              <w:t>Type</w:t>
            </w:r>
          </w:p>
        </w:tc>
        <w:tc>
          <w:tcPr>
            <w:tcW w:w="952" w:type="pct"/>
            <w:tcBorders>
              <w:left w:val="nil"/>
              <w:right w:val="nil"/>
            </w:tcBorders>
            <w:shd w:val="clear" w:color="auto" w:fill="AFBAD7"/>
            <w:vAlign w:val="center"/>
          </w:tcPr>
          <w:p w:rsidR="00736344" w:rsidRPr="00CD56A0" w:rsidRDefault="00736344" w:rsidP="00A42DA1">
            <w:pPr>
              <w:spacing w:after="0" w:line="240" w:lineRule="auto"/>
              <w:jc w:val="center"/>
              <w:rPr>
                <w:rFonts w:ascii="Arial" w:eastAsia="Meiryo" w:hAnsi="Arial" w:cs="Arial"/>
                <w:b/>
                <w:sz w:val="16"/>
                <w:szCs w:val="16"/>
              </w:rPr>
            </w:pPr>
            <w:r w:rsidRPr="00CD56A0">
              <w:rPr>
                <w:rFonts w:ascii="Arial" w:eastAsia="Meiryo" w:hAnsi="Arial" w:cs="Arial"/>
                <w:b/>
                <w:sz w:val="16"/>
                <w:szCs w:val="16"/>
              </w:rPr>
              <w:t>2014</w:t>
            </w:r>
            <w:r>
              <w:rPr>
                <w:rFonts w:ascii="Arial" w:eastAsia="Meiryo" w:hAnsi="Arial" w:cs="Arial"/>
                <w:b/>
                <w:sz w:val="16"/>
                <w:szCs w:val="16"/>
              </w:rPr>
              <w:t>*</w:t>
            </w:r>
          </w:p>
        </w:tc>
        <w:tc>
          <w:tcPr>
            <w:tcW w:w="952" w:type="pct"/>
            <w:tcBorders>
              <w:left w:val="nil"/>
              <w:right w:val="nil"/>
            </w:tcBorders>
            <w:shd w:val="clear" w:color="auto" w:fill="AFBAD7"/>
            <w:vAlign w:val="center"/>
          </w:tcPr>
          <w:p w:rsidR="00736344" w:rsidRPr="00CD56A0" w:rsidRDefault="00736344" w:rsidP="00A42DA1">
            <w:pPr>
              <w:spacing w:after="0" w:line="240" w:lineRule="auto"/>
              <w:jc w:val="center"/>
              <w:rPr>
                <w:rFonts w:ascii="Arial" w:eastAsia="Meiryo" w:hAnsi="Arial" w:cs="Arial"/>
                <w:b/>
                <w:sz w:val="16"/>
                <w:szCs w:val="16"/>
              </w:rPr>
            </w:pPr>
            <w:r w:rsidRPr="00CD56A0">
              <w:rPr>
                <w:rFonts w:ascii="Arial" w:eastAsia="Meiryo" w:hAnsi="Arial" w:cs="Arial"/>
                <w:b/>
                <w:sz w:val="16"/>
                <w:szCs w:val="16"/>
              </w:rPr>
              <w:t>2015</w:t>
            </w:r>
            <w:r>
              <w:rPr>
                <w:rFonts w:ascii="Arial" w:eastAsia="Meiryo" w:hAnsi="Arial" w:cs="Arial"/>
                <w:b/>
                <w:sz w:val="16"/>
                <w:szCs w:val="16"/>
              </w:rPr>
              <w:t>**</w:t>
            </w:r>
          </w:p>
        </w:tc>
        <w:tc>
          <w:tcPr>
            <w:tcW w:w="951" w:type="pct"/>
            <w:tcBorders>
              <w:left w:val="nil"/>
              <w:right w:val="nil"/>
            </w:tcBorders>
            <w:shd w:val="clear" w:color="auto" w:fill="AFBAD7"/>
            <w:vAlign w:val="center"/>
          </w:tcPr>
          <w:p w:rsidR="00736344" w:rsidRPr="00CD56A0" w:rsidRDefault="00736344" w:rsidP="00A42DA1">
            <w:pPr>
              <w:spacing w:after="0" w:line="240" w:lineRule="auto"/>
              <w:jc w:val="center"/>
              <w:rPr>
                <w:rFonts w:ascii="Arial" w:eastAsia="Meiryo" w:hAnsi="Arial" w:cs="Arial"/>
                <w:b/>
                <w:sz w:val="16"/>
                <w:szCs w:val="16"/>
              </w:rPr>
            </w:pPr>
            <w:r w:rsidRPr="00CD56A0">
              <w:rPr>
                <w:rFonts w:ascii="Arial" w:eastAsia="Meiryo" w:hAnsi="Arial" w:cs="Arial"/>
                <w:b/>
                <w:sz w:val="16"/>
                <w:szCs w:val="16"/>
              </w:rPr>
              <w:t>2016</w:t>
            </w:r>
          </w:p>
        </w:tc>
      </w:tr>
      <w:tr w:rsidR="00736344" w:rsidRPr="00AF4F89" w:rsidTr="004D108B">
        <w:trPr>
          <w:trHeight w:val="283"/>
          <w:jc w:val="center"/>
        </w:trPr>
        <w:tc>
          <w:tcPr>
            <w:tcW w:w="2145" w:type="pct"/>
            <w:tcBorders>
              <w:left w:val="nil"/>
              <w:bottom w:val="single" w:sz="4" w:space="0" w:color="auto"/>
              <w:right w:val="nil"/>
            </w:tcBorders>
            <w:shd w:val="clear" w:color="auto" w:fill="auto"/>
            <w:vAlign w:val="center"/>
          </w:tcPr>
          <w:p w:rsidR="00736344" w:rsidRPr="00AF4F89" w:rsidRDefault="00736344" w:rsidP="00C73490">
            <w:pPr>
              <w:spacing w:after="0" w:line="240" w:lineRule="auto"/>
              <w:rPr>
                <w:rFonts w:ascii="Arial" w:eastAsia="Meiryo" w:hAnsi="Arial" w:cs="Arial"/>
                <w:sz w:val="16"/>
                <w:szCs w:val="16"/>
              </w:rPr>
            </w:pPr>
            <w:r w:rsidRPr="00AF4F89">
              <w:rPr>
                <w:rFonts w:ascii="Arial" w:eastAsia="Meiryo" w:hAnsi="Arial" w:cs="Arial"/>
                <w:sz w:val="16"/>
                <w:szCs w:val="16"/>
              </w:rPr>
              <w:t>Short Suspensions – 1 to 5 days</w:t>
            </w:r>
          </w:p>
        </w:tc>
        <w:tc>
          <w:tcPr>
            <w:tcW w:w="952" w:type="pct"/>
            <w:tcBorders>
              <w:left w:val="nil"/>
              <w:bottom w:val="single" w:sz="4" w:space="0" w:color="auto"/>
              <w:right w:val="nil"/>
            </w:tcBorders>
            <w:vAlign w:val="center"/>
          </w:tcPr>
          <w:p w:rsidR="00736344" w:rsidRPr="00AF4F89" w:rsidRDefault="00736344" w:rsidP="00C73490">
            <w:pPr>
              <w:spacing w:after="0" w:line="240" w:lineRule="auto"/>
              <w:jc w:val="center"/>
              <w:rPr>
                <w:rFonts w:ascii="Arial" w:eastAsia="Meiryo" w:hAnsi="Arial" w:cs="Arial"/>
                <w:sz w:val="16"/>
                <w:szCs w:val="16"/>
              </w:rPr>
            </w:pPr>
            <w:r w:rsidRPr="00970A42">
              <w:rPr>
                <w:rFonts w:ascii="Arial" w:hAnsi="Arial"/>
                <w:noProof/>
                <w:sz w:val="16"/>
                <w:szCs w:val="20"/>
                <w:lang w:val="en-US" w:eastAsia="en-US"/>
              </w:rPr>
              <w:t>83</w:t>
            </w:r>
          </w:p>
        </w:tc>
        <w:tc>
          <w:tcPr>
            <w:tcW w:w="952" w:type="pct"/>
            <w:tcBorders>
              <w:left w:val="nil"/>
              <w:bottom w:val="single" w:sz="4" w:space="0" w:color="auto"/>
              <w:right w:val="nil"/>
            </w:tcBorders>
            <w:vAlign w:val="center"/>
          </w:tcPr>
          <w:p w:rsidR="00736344" w:rsidRPr="00AF4F89" w:rsidRDefault="00736344" w:rsidP="00C73490">
            <w:pPr>
              <w:spacing w:after="0" w:line="240" w:lineRule="auto"/>
              <w:jc w:val="center"/>
              <w:rPr>
                <w:rFonts w:ascii="Arial" w:eastAsia="Meiryo" w:hAnsi="Arial" w:cs="Arial"/>
                <w:sz w:val="16"/>
                <w:szCs w:val="16"/>
              </w:rPr>
            </w:pPr>
            <w:r w:rsidRPr="00970A42">
              <w:rPr>
                <w:rFonts w:ascii="Arial" w:hAnsi="Arial"/>
                <w:noProof/>
                <w:sz w:val="16"/>
                <w:szCs w:val="20"/>
                <w:lang w:val="en-US" w:eastAsia="en-US"/>
              </w:rPr>
              <w:t>144</w:t>
            </w:r>
          </w:p>
        </w:tc>
        <w:tc>
          <w:tcPr>
            <w:tcW w:w="951" w:type="pct"/>
            <w:tcBorders>
              <w:left w:val="nil"/>
              <w:bottom w:val="single" w:sz="4" w:space="0" w:color="auto"/>
              <w:right w:val="nil"/>
            </w:tcBorders>
            <w:vAlign w:val="center"/>
          </w:tcPr>
          <w:p w:rsidR="00736344" w:rsidRPr="00AF4F89" w:rsidRDefault="00736344" w:rsidP="004D108B">
            <w:pPr>
              <w:spacing w:after="0" w:line="240" w:lineRule="auto"/>
              <w:jc w:val="center"/>
              <w:rPr>
                <w:rFonts w:ascii="Arial" w:eastAsia="Meiryo" w:hAnsi="Arial" w:cs="Arial"/>
                <w:sz w:val="16"/>
                <w:szCs w:val="16"/>
              </w:rPr>
            </w:pPr>
            <w:r w:rsidRPr="00970A42">
              <w:rPr>
                <w:rFonts w:ascii="Arial" w:hAnsi="Arial"/>
                <w:noProof/>
                <w:sz w:val="16"/>
                <w:szCs w:val="20"/>
                <w:lang w:val="en-US" w:eastAsia="en-US"/>
              </w:rPr>
              <w:t>84</w:t>
            </w:r>
          </w:p>
        </w:tc>
      </w:tr>
      <w:tr w:rsidR="00736344" w:rsidRPr="00AF4F89" w:rsidTr="004D108B">
        <w:trPr>
          <w:trHeight w:val="283"/>
          <w:jc w:val="center"/>
        </w:trPr>
        <w:tc>
          <w:tcPr>
            <w:tcW w:w="2145" w:type="pct"/>
            <w:tcBorders>
              <w:left w:val="nil"/>
              <w:right w:val="nil"/>
            </w:tcBorders>
            <w:shd w:val="clear" w:color="auto" w:fill="auto"/>
            <w:vAlign w:val="center"/>
          </w:tcPr>
          <w:p w:rsidR="00736344" w:rsidRPr="00AF4F89" w:rsidRDefault="00736344" w:rsidP="006B3F2D">
            <w:pPr>
              <w:spacing w:after="0" w:line="240" w:lineRule="auto"/>
              <w:rPr>
                <w:rFonts w:ascii="Arial" w:eastAsia="Meiryo" w:hAnsi="Arial" w:cs="Arial"/>
                <w:sz w:val="16"/>
                <w:szCs w:val="16"/>
              </w:rPr>
            </w:pPr>
            <w:r w:rsidRPr="00AF4F89">
              <w:rPr>
                <w:rFonts w:ascii="Arial" w:eastAsia="Meiryo" w:hAnsi="Arial" w:cs="Arial"/>
                <w:sz w:val="16"/>
                <w:szCs w:val="16"/>
              </w:rPr>
              <w:t>Long Suspensions – 6 to 20</w:t>
            </w:r>
            <w:r>
              <w:rPr>
                <w:rFonts w:ascii="Arial" w:eastAsia="Meiryo" w:hAnsi="Arial" w:cs="Arial"/>
                <w:b/>
                <w:bCs/>
                <w:sz w:val="16"/>
                <w:szCs w:val="16"/>
                <w:lang w:val="en-US"/>
              </w:rPr>
              <w:t xml:space="preserve"> </w:t>
            </w:r>
            <w:r w:rsidRPr="00AF4F89">
              <w:rPr>
                <w:rFonts w:ascii="Arial" w:eastAsia="Meiryo" w:hAnsi="Arial" w:cs="Arial"/>
                <w:sz w:val="16"/>
                <w:szCs w:val="16"/>
              </w:rPr>
              <w:t>days</w:t>
            </w:r>
          </w:p>
        </w:tc>
        <w:tc>
          <w:tcPr>
            <w:tcW w:w="952" w:type="pct"/>
            <w:tcBorders>
              <w:left w:val="nil"/>
              <w:right w:val="dashSmallGap" w:sz="4" w:space="0" w:color="auto"/>
            </w:tcBorders>
            <w:vAlign w:val="center"/>
          </w:tcPr>
          <w:p w:rsidR="00736344" w:rsidRPr="00AF4F89" w:rsidRDefault="00736344" w:rsidP="006B3F2D">
            <w:pPr>
              <w:spacing w:after="0" w:line="240" w:lineRule="auto"/>
              <w:jc w:val="center"/>
              <w:rPr>
                <w:rFonts w:ascii="Arial" w:eastAsia="Meiryo" w:hAnsi="Arial" w:cs="Arial"/>
                <w:sz w:val="16"/>
                <w:szCs w:val="16"/>
              </w:rPr>
            </w:pPr>
            <w:r w:rsidRPr="00970A42">
              <w:rPr>
                <w:rFonts w:ascii="Arial" w:hAnsi="Arial"/>
                <w:noProof/>
                <w:sz w:val="16"/>
                <w:szCs w:val="20"/>
                <w:lang w:val="en-US" w:eastAsia="en-US"/>
              </w:rPr>
              <w:t>0</w:t>
            </w:r>
          </w:p>
        </w:tc>
        <w:tc>
          <w:tcPr>
            <w:tcW w:w="952" w:type="pct"/>
            <w:tcBorders>
              <w:left w:val="dashSmallGap" w:sz="4" w:space="0" w:color="auto"/>
              <w:right w:val="nil"/>
            </w:tcBorders>
            <w:vAlign w:val="center"/>
          </w:tcPr>
          <w:p w:rsidR="00736344" w:rsidRPr="00AF4F89" w:rsidRDefault="00736344" w:rsidP="00C73490">
            <w:pPr>
              <w:spacing w:after="0" w:line="240" w:lineRule="auto"/>
              <w:jc w:val="center"/>
              <w:rPr>
                <w:rFonts w:ascii="Arial" w:eastAsia="Meiryo" w:hAnsi="Arial" w:cs="Arial"/>
                <w:sz w:val="16"/>
                <w:szCs w:val="16"/>
              </w:rPr>
            </w:pPr>
            <w:r w:rsidRPr="00970A42">
              <w:rPr>
                <w:rFonts w:ascii="Arial" w:hAnsi="Arial"/>
                <w:noProof/>
                <w:sz w:val="16"/>
                <w:szCs w:val="20"/>
                <w:lang w:val="en-US" w:eastAsia="en-US"/>
              </w:rPr>
              <w:t>4</w:t>
            </w:r>
          </w:p>
        </w:tc>
        <w:tc>
          <w:tcPr>
            <w:tcW w:w="951" w:type="pct"/>
            <w:tcBorders>
              <w:left w:val="nil"/>
              <w:right w:val="nil"/>
            </w:tcBorders>
            <w:vAlign w:val="center"/>
          </w:tcPr>
          <w:p w:rsidR="00736344" w:rsidRPr="00AF4F89" w:rsidRDefault="00736344" w:rsidP="004D108B">
            <w:pPr>
              <w:spacing w:after="0" w:line="240" w:lineRule="auto"/>
              <w:jc w:val="center"/>
              <w:rPr>
                <w:rFonts w:ascii="Arial" w:eastAsia="Meiryo" w:hAnsi="Arial" w:cs="Arial"/>
                <w:sz w:val="16"/>
                <w:szCs w:val="16"/>
              </w:rPr>
            </w:pPr>
            <w:r w:rsidRPr="00970A42">
              <w:rPr>
                <w:rFonts w:ascii="Arial" w:hAnsi="Arial"/>
                <w:noProof/>
                <w:sz w:val="16"/>
                <w:szCs w:val="20"/>
                <w:lang w:val="en-US" w:eastAsia="en-US"/>
              </w:rPr>
              <w:t>6</w:t>
            </w:r>
          </w:p>
        </w:tc>
      </w:tr>
      <w:tr w:rsidR="00736344" w:rsidRPr="00AF4F89" w:rsidTr="004D108B">
        <w:trPr>
          <w:trHeight w:val="283"/>
          <w:jc w:val="center"/>
        </w:trPr>
        <w:tc>
          <w:tcPr>
            <w:tcW w:w="2145" w:type="pct"/>
            <w:tcBorders>
              <w:left w:val="nil"/>
              <w:right w:val="nil"/>
            </w:tcBorders>
            <w:shd w:val="clear" w:color="auto" w:fill="auto"/>
            <w:vAlign w:val="center"/>
          </w:tcPr>
          <w:p w:rsidR="00736344" w:rsidRPr="00AF4F89" w:rsidRDefault="00736344" w:rsidP="00C73490">
            <w:pPr>
              <w:spacing w:after="0" w:line="240" w:lineRule="auto"/>
              <w:rPr>
                <w:rFonts w:ascii="Arial" w:eastAsia="Meiryo" w:hAnsi="Arial" w:cs="Arial"/>
                <w:sz w:val="16"/>
                <w:szCs w:val="16"/>
              </w:rPr>
            </w:pPr>
            <w:r w:rsidRPr="00AF4F89">
              <w:rPr>
                <w:rFonts w:ascii="Arial" w:eastAsia="Meiryo" w:hAnsi="Arial" w:cs="Arial"/>
                <w:sz w:val="16"/>
                <w:szCs w:val="16"/>
              </w:rPr>
              <w:t>Exclusions</w:t>
            </w:r>
          </w:p>
        </w:tc>
        <w:tc>
          <w:tcPr>
            <w:tcW w:w="952" w:type="pct"/>
            <w:tcBorders>
              <w:left w:val="nil"/>
              <w:right w:val="dashSmallGap" w:sz="4" w:space="0" w:color="auto"/>
            </w:tcBorders>
            <w:vAlign w:val="center"/>
          </w:tcPr>
          <w:p w:rsidR="00736344" w:rsidRPr="00AF4F89" w:rsidRDefault="00736344" w:rsidP="00C73490">
            <w:pPr>
              <w:spacing w:after="0" w:line="240" w:lineRule="auto"/>
              <w:jc w:val="center"/>
              <w:rPr>
                <w:rFonts w:ascii="Arial" w:eastAsia="Meiryo" w:hAnsi="Arial" w:cs="Arial"/>
                <w:sz w:val="16"/>
                <w:szCs w:val="16"/>
              </w:rPr>
            </w:pPr>
            <w:r w:rsidRPr="00970A42">
              <w:rPr>
                <w:rFonts w:ascii="Arial" w:hAnsi="Arial"/>
                <w:noProof/>
                <w:sz w:val="16"/>
                <w:szCs w:val="20"/>
                <w:lang w:val="en-US" w:eastAsia="en-US"/>
              </w:rPr>
              <w:t>0</w:t>
            </w:r>
          </w:p>
        </w:tc>
        <w:tc>
          <w:tcPr>
            <w:tcW w:w="952" w:type="pct"/>
            <w:tcBorders>
              <w:left w:val="dashSmallGap" w:sz="4" w:space="0" w:color="auto"/>
              <w:right w:val="nil"/>
            </w:tcBorders>
            <w:vAlign w:val="center"/>
          </w:tcPr>
          <w:p w:rsidR="00736344" w:rsidRPr="00AF4F89" w:rsidRDefault="00736344" w:rsidP="00C73490">
            <w:pPr>
              <w:spacing w:after="0" w:line="240" w:lineRule="auto"/>
              <w:jc w:val="center"/>
              <w:rPr>
                <w:rFonts w:ascii="Arial" w:eastAsia="Meiryo" w:hAnsi="Arial" w:cs="Arial"/>
                <w:sz w:val="16"/>
                <w:szCs w:val="16"/>
              </w:rPr>
            </w:pPr>
            <w:r w:rsidRPr="00970A42">
              <w:rPr>
                <w:rFonts w:ascii="Arial" w:hAnsi="Arial"/>
                <w:noProof/>
                <w:sz w:val="16"/>
                <w:szCs w:val="20"/>
                <w:lang w:val="en-US" w:eastAsia="en-US"/>
              </w:rPr>
              <w:t>0</w:t>
            </w:r>
          </w:p>
        </w:tc>
        <w:tc>
          <w:tcPr>
            <w:tcW w:w="951" w:type="pct"/>
            <w:tcBorders>
              <w:left w:val="nil"/>
              <w:right w:val="nil"/>
            </w:tcBorders>
            <w:vAlign w:val="center"/>
          </w:tcPr>
          <w:p w:rsidR="00736344" w:rsidRPr="00AF4F89" w:rsidRDefault="00736344" w:rsidP="004D108B">
            <w:pPr>
              <w:spacing w:after="0" w:line="240" w:lineRule="auto"/>
              <w:jc w:val="center"/>
              <w:rPr>
                <w:rFonts w:ascii="Arial" w:eastAsia="Meiryo" w:hAnsi="Arial" w:cs="Arial"/>
                <w:sz w:val="16"/>
                <w:szCs w:val="16"/>
              </w:rPr>
            </w:pPr>
            <w:r w:rsidRPr="00970A42">
              <w:rPr>
                <w:rFonts w:ascii="Arial" w:hAnsi="Arial"/>
                <w:noProof/>
                <w:sz w:val="16"/>
                <w:szCs w:val="20"/>
                <w:lang w:val="en-US" w:eastAsia="en-US"/>
              </w:rPr>
              <w:t>0</w:t>
            </w:r>
          </w:p>
        </w:tc>
      </w:tr>
      <w:tr w:rsidR="00736344" w:rsidRPr="00AF4F89" w:rsidTr="004D108B">
        <w:trPr>
          <w:trHeight w:val="283"/>
          <w:jc w:val="center"/>
        </w:trPr>
        <w:tc>
          <w:tcPr>
            <w:tcW w:w="2145" w:type="pct"/>
            <w:tcBorders>
              <w:left w:val="nil"/>
              <w:bottom w:val="single" w:sz="4" w:space="0" w:color="auto"/>
              <w:right w:val="nil"/>
            </w:tcBorders>
            <w:shd w:val="clear" w:color="auto" w:fill="auto"/>
            <w:vAlign w:val="center"/>
          </w:tcPr>
          <w:p w:rsidR="00736344" w:rsidRPr="00AF4F89" w:rsidRDefault="00736344" w:rsidP="00C73490">
            <w:pPr>
              <w:spacing w:after="0" w:line="240" w:lineRule="auto"/>
              <w:rPr>
                <w:rFonts w:ascii="Arial" w:eastAsia="Meiryo" w:hAnsi="Arial" w:cs="Arial"/>
                <w:sz w:val="16"/>
                <w:szCs w:val="16"/>
              </w:rPr>
            </w:pPr>
            <w:r w:rsidRPr="00AF4F89">
              <w:rPr>
                <w:rFonts w:ascii="Arial" w:eastAsia="Meiryo" w:hAnsi="Arial" w:cs="Arial"/>
                <w:sz w:val="16"/>
                <w:szCs w:val="16"/>
              </w:rPr>
              <w:t>Cancellations of Enrolment</w:t>
            </w:r>
          </w:p>
        </w:tc>
        <w:tc>
          <w:tcPr>
            <w:tcW w:w="952" w:type="pct"/>
            <w:tcBorders>
              <w:left w:val="nil"/>
              <w:bottom w:val="single" w:sz="4" w:space="0" w:color="auto"/>
              <w:right w:val="dashSmallGap" w:sz="4" w:space="0" w:color="auto"/>
            </w:tcBorders>
            <w:vAlign w:val="center"/>
          </w:tcPr>
          <w:p w:rsidR="00736344" w:rsidRPr="00AF4F89" w:rsidRDefault="00736344" w:rsidP="00C73490">
            <w:pPr>
              <w:spacing w:after="0" w:line="240" w:lineRule="auto"/>
              <w:jc w:val="center"/>
              <w:rPr>
                <w:rFonts w:ascii="Arial" w:eastAsia="Meiryo" w:hAnsi="Arial" w:cs="Arial"/>
                <w:sz w:val="16"/>
                <w:szCs w:val="16"/>
              </w:rPr>
            </w:pPr>
            <w:r w:rsidRPr="00970A42">
              <w:rPr>
                <w:rFonts w:ascii="Arial" w:hAnsi="Arial"/>
                <w:noProof/>
                <w:sz w:val="16"/>
                <w:szCs w:val="20"/>
                <w:lang w:val="en-US" w:eastAsia="en-US"/>
              </w:rPr>
              <w:t>1</w:t>
            </w:r>
          </w:p>
        </w:tc>
        <w:tc>
          <w:tcPr>
            <w:tcW w:w="952" w:type="pct"/>
            <w:tcBorders>
              <w:left w:val="dashSmallGap" w:sz="4" w:space="0" w:color="auto"/>
              <w:bottom w:val="single" w:sz="4" w:space="0" w:color="auto"/>
              <w:right w:val="nil"/>
            </w:tcBorders>
            <w:vAlign w:val="center"/>
          </w:tcPr>
          <w:p w:rsidR="00736344" w:rsidRPr="00AF4F89" w:rsidRDefault="00736344" w:rsidP="00C73490">
            <w:pPr>
              <w:spacing w:after="0" w:line="240" w:lineRule="auto"/>
              <w:jc w:val="center"/>
              <w:rPr>
                <w:rFonts w:ascii="Arial" w:eastAsia="Meiryo" w:hAnsi="Arial" w:cs="Arial"/>
                <w:sz w:val="16"/>
                <w:szCs w:val="16"/>
              </w:rPr>
            </w:pPr>
            <w:r w:rsidRPr="00970A42">
              <w:rPr>
                <w:rFonts w:ascii="Arial" w:hAnsi="Arial"/>
                <w:noProof/>
                <w:sz w:val="16"/>
                <w:szCs w:val="20"/>
                <w:lang w:val="en-US" w:eastAsia="en-US"/>
              </w:rPr>
              <w:t>0</w:t>
            </w:r>
          </w:p>
        </w:tc>
        <w:tc>
          <w:tcPr>
            <w:tcW w:w="951" w:type="pct"/>
            <w:tcBorders>
              <w:left w:val="nil"/>
              <w:bottom w:val="single" w:sz="4" w:space="0" w:color="auto"/>
              <w:right w:val="nil"/>
            </w:tcBorders>
            <w:vAlign w:val="center"/>
          </w:tcPr>
          <w:p w:rsidR="00736344" w:rsidRPr="00AF4F89" w:rsidRDefault="00736344" w:rsidP="004D108B">
            <w:pPr>
              <w:spacing w:after="0" w:line="240" w:lineRule="auto"/>
              <w:jc w:val="center"/>
              <w:rPr>
                <w:rFonts w:ascii="Arial" w:eastAsia="Meiryo" w:hAnsi="Arial" w:cs="Arial"/>
                <w:sz w:val="16"/>
                <w:szCs w:val="16"/>
              </w:rPr>
            </w:pPr>
            <w:r w:rsidRPr="00970A42">
              <w:rPr>
                <w:rFonts w:ascii="Arial" w:hAnsi="Arial"/>
                <w:noProof/>
                <w:sz w:val="16"/>
                <w:szCs w:val="20"/>
                <w:lang w:val="en-US" w:eastAsia="en-US"/>
              </w:rPr>
              <w:t>0</w:t>
            </w:r>
          </w:p>
        </w:tc>
      </w:tr>
      <w:tr w:rsidR="00736344" w:rsidRPr="00AF4F89" w:rsidTr="00A42DA1">
        <w:trPr>
          <w:trHeight w:val="296"/>
          <w:jc w:val="center"/>
        </w:trPr>
        <w:tc>
          <w:tcPr>
            <w:tcW w:w="5000" w:type="pct"/>
            <w:gridSpan w:val="4"/>
            <w:tcBorders>
              <w:left w:val="nil"/>
              <w:bottom w:val="nil"/>
              <w:right w:val="nil"/>
            </w:tcBorders>
            <w:shd w:val="clear" w:color="auto" w:fill="auto"/>
            <w:vAlign w:val="center"/>
          </w:tcPr>
          <w:p w:rsidR="00736344" w:rsidRPr="00F00F35" w:rsidRDefault="00736344" w:rsidP="00C73490">
            <w:pPr>
              <w:spacing w:before="60" w:after="0"/>
              <w:rPr>
                <w:rFonts w:ascii="Arial" w:hAnsi="Arial" w:cs="Arial"/>
                <w:sz w:val="14"/>
                <w:szCs w:val="14"/>
              </w:rPr>
            </w:pPr>
            <w:r w:rsidRPr="00F00F35">
              <w:rPr>
                <w:rFonts w:ascii="Arial" w:hAnsi="Arial" w:cs="Arial"/>
                <w:sz w:val="14"/>
                <w:szCs w:val="14"/>
              </w:rPr>
              <w:t>* Caution should be used when comparing post 2013 SDA data as amendments to EGPA disciplinary provisions and changes in methodology created time series breaks in 2014 and 2015.</w:t>
            </w:r>
          </w:p>
          <w:p w:rsidR="00736344" w:rsidRPr="00AF4F89" w:rsidRDefault="00736344" w:rsidP="00C73490">
            <w:pPr>
              <w:spacing w:after="0" w:line="240" w:lineRule="auto"/>
              <w:rPr>
                <w:rFonts w:ascii="Arial" w:eastAsia="Meiryo" w:hAnsi="Arial" w:cs="Arial"/>
                <w:sz w:val="16"/>
                <w:szCs w:val="16"/>
              </w:rPr>
            </w:pPr>
            <w:r w:rsidRPr="00F00F35">
              <w:rPr>
                <w:rFonts w:ascii="Arial" w:hAnsi="Arial" w:cs="Arial"/>
                <w:sz w:val="14"/>
                <w:szCs w:val="14"/>
              </w:rPr>
              <w:t>**From 2015, Exclusion represents principal decisions to exclude rather than recommendations for exclusion. From 2015 where a principal decided not to exclude, a small number of recommendations for exclusions have been counted as a long suspension. Exclusions, Cancellations and Long &amp; Charge Suspensions may be upheld or set aside through an appeals process</w:t>
            </w:r>
            <w:r>
              <w:rPr>
                <w:rFonts w:ascii="Arial" w:hAnsi="Arial" w:cs="Arial"/>
                <w:sz w:val="14"/>
                <w:szCs w:val="14"/>
              </w:rPr>
              <w:t>.</w:t>
            </w:r>
          </w:p>
        </w:tc>
      </w:tr>
    </w:tbl>
    <w:p w:rsidR="00736344" w:rsidRPr="00B00B47" w:rsidRDefault="00736344" w:rsidP="00CB24FA">
      <w:pPr>
        <w:autoSpaceDE w:val="0"/>
        <w:autoSpaceDN w:val="0"/>
        <w:adjustRightInd w:val="0"/>
        <w:spacing w:after="120" w:line="240" w:lineRule="auto"/>
        <w:rPr>
          <w:rFonts w:ascii="Arial" w:hAnsi="Arial"/>
          <w:color w:val="FF0000"/>
          <w:sz w:val="16"/>
          <w:szCs w:val="20"/>
          <w:lang w:eastAsia="en-US"/>
        </w:rPr>
      </w:pPr>
    </w:p>
    <w:p w:rsidR="00736344" w:rsidRPr="00B749B5" w:rsidRDefault="00736344" w:rsidP="007717AA">
      <w:pPr>
        <w:shd w:val="clear" w:color="auto" w:fill="F2F2F2"/>
        <w:spacing w:after="120" w:line="240" w:lineRule="auto"/>
        <w:jc w:val="center"/>
        <w:rPr>
          <w:rFonts w:ascii="Arial" w:eastAsia="Meiryo" w:hAnsi="Arial" w:cs="Arial"/>
          <w:b/>
          <w:sz w:val="28"/>
          <w:szCs w:val="28"/>
        </w:rPr>
      </w:pPr>
      <w:r w:rsidRPr="00B749B5">
        <w:rPr>
          <w:rFonts w:ascii="Arial" w:eastAsia="Meiryo" w:hAnsi="Arial" w:cs="Arial"/>
          <w:b/>
          <w:sz w:val="28"/>
          <w:szCs w:val="28"/>
        </w:rPr>
        <w:t>Environmental Footprint</w:t>
      </w:r>
    </w:p>
    <w:p w:rsidR="00736344" w:rsidRDefault="00736344" w:rsidP="00A747F1">
      <w:pPr>
        <w:spacing w:after="0" w:line="240" w:lineRule="auto"/>
        <w:rPr>
          <w:rFonts w:ascii="Arial" w:eastAsia="Meiryo" w:hAnsi="Arial" w:cs="Arial"/>
          <w:b/>
          <w:sz w:val="20"/>
          <w:szCs w:val="20"/>
        </w:rPr>
      </w:pPr>
      <w:r w:rsidRPr="00A747F1">
        <w:rPr>
          <w:rFonts w:ascii="Arial" w:eastAsia="Meiryo" w:hAnsi="Arial" w:cs="Arial"/>
          <w:b/>
          <w:sz w:val="20"/>
          <w:szCs w:val="20"/>
        </w:rPr>
        <w:t>Reducing the school’s environmental footprint</w:t>
      </w:r>
    </w:p>
    <w:p w:rsidR="00EA50BA" w:rsidRPr="00A747F1" w:rsidRDefault="00EA50BA" w:rsidP="00A747F1">
      <w:pPr>
        <w:spacing w:after="0" w:line="240" w:lineRule="auto"/>
        <w:rPr>
          <w:rFonts w:ascii="Arial" w:eastAsia="Meiryo" w:hAnsi="Arial" w:cs="Arial"/>
          <w:b/>
          <w:sz w:val="20"/>
          <w:szCs w:val="20"/>
        </w:rPr>
      </w:pPr>
    </w:p>
    <w:p w:rsidR="00EA50BA" w:rsidRPr="008E6F9E" w:rsidRDefault="00EA50BA" w:rsidP="001B4287">
      <w:pPr>
        <w:rPr>
          <w:rFonts w:ascii="Arial" w:hAnsi="Arial" w:cs="Arial"/>
          <w:sz w:val="16"/>
          <w:szCs w:val="16"/>
        </w:rPr>
      </w:pPr>
      <w:r w:rsidRPr="008E6F9E">
        <w:rPr>
          <w:rFonts w:ascii="Arial" w:hAnsi="Arial" w:cs="Arial"/>
          <w:sz w:val="16"/>
          <w:szCs w:val="16"/>
        </w:rPr>
        <w:t>The school is working towards a whole-of-school approach to ma</w:t>
      </w:r>
      <w:r>
        <w:rPr>
          <w:rFonts w:ascii="Arial" w:hAnsi="Arial" w:cs="Arial"/>
          <w:sz w:val="16"/>
          <w:szCs w:val="16"/>
        </w:rPr>
        <w:t>naging school resources. The</w:t>
      </w:r>
      <w:r w:rsidRPr="008E6F9E">
        <w:rPr>
          <w:rFonts w:ascii="Arial" w:hAnsi="Arial" w:cs="Arial"/>
          <w:sz w:val="16"/>
          <w:szCs w:val="16"/>
        </w:rPr>
        <w:t xml:space="preserve"> focus </w:t>
      </w:r>
      <w:r>
        <w:rPr>
          <w:rFonts w:ascii="Arial" w:hAnsi="Arial" w:cs="Arial"/>
          <w:sz w:val="16"/>
          <w:szCs w:val="16"/>
        </w:rPr>
        <w:t xml:space="preserve">for our school is </w:t>
      </w:r>
      <w:r w:rsidR="00E4144C">
        <w:rPr>
          <w:rFonts w:ascii="Arial" w:hAnsi="Arial" w:cs="Arial"/>
          <w:sz w:val="16"/>
          <w:szCs w:val="16"/>
        </w:rPr>
        <w:t xml:space="preserve">to </w:t>
      </w:r>
      <w:r w:rsidR="00E4144C" w:rsidRPr="008E6F9E">
        <w:rPr>
          <w:rFonts w:ascii="Arial" w:hAnsi="Arial" w:cs="Arial"/>
          <w:sz w:val="16"/>
          <w:szCs w:val="16"/>
        </w:rPr>
        <w:t>improve</w:t>
      </w:r>
      <w:r>
        <w:rPr>
          <w:rFonts w:ascii="Arial" w:hAnsi="Arial" w:cs="Arial"/>
          <w:sz w:val="16"/>
          <w:szCs w:val="16"/>
        </w:rPr>
        <w:t xml:space="preserve"> </w:t>
      </w:r>
      <w:r w:rsidRPr="008E6F9E">
        <w:rPr>
          <w:rFonts w:ascii="Arial" w:hAnsi="Arial" w:cs="Arial"/>
          <w:sz w:val="16"/>
          <w:szCs w:val="16"/>
        </w:rPr>
        <w:t xml:space="preserve">energy efficiency with the increase in the number of solar panels in the school. </w:t>
      </w:r>
    </w:p>
    <w:p w:rsidR="00EA50BA" w:rsidRPr="00FC4798" w:rsidRDefault="00EA50BA" w:rsidP="00EA50BA">
      <w:pPr>
        <w:spacing w:line="240" w:lineRule="auto"/>
        <w:rPr>
          <w:rFonts w:ascii="Arial" w:hAnsi="Arial" w:cs="Arial"/>
          <w:color w:val="FF0000"/>
          <w:sz w:val="16"/>
          <w:szCs w:val="16"/>
          <w:lang w:val="en-US" w:eastAsia="en-US"/>
        </w:rPr>
      </w:pPr>
      <w:r>
        <w:rPr>
          <w:rFonts w:ascii="Arial" w:hAnsi="Arial" w:cs="Arial"/>
          <w:sz w:val="16"/>
          <w:szCs w:val="16"/>
        </w:rPr>
        <w:t>In 2013</w:t>
      </w:r>
      <w:r w:rsidRPr="008E6F9E">
        <w:rPr>
          <w:rFonts w:ascii="Arial" w:hAnsi="Arial" w:cs="Arial"/>
          <w:sz w:val="16"/>
          <w:szCs w:val="16"/>
        </w:rPr>
        <w:t xml:space="preserve"> the school signed up for the Earth Smart Science Program and is currently involved with the Eco-school program.</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2967"/>
        <w:gridCol w:w="2967"/>
      </w:tblGrid>
      <w:tr w:rsidR="00736344" w:rsidRPr="00AF4F89" w:rsidTr="00E40798">
        <w:trPr>
          <w:trHeight w:val="283"/>
          <w:tblHeader/>
          <w:jc w:val="center"/>
        </w:trPr>
        <w:tc>
          <w:tcPr>
            <w:tcW w:w="5000" w:type="pct"/>
            <w:gridSpan w:val="3"/>
            <w:tcBorders>
              <w:top w:val="nil"/>
              <w:left w:val="nil"/>
              <w:bottom w:val="single" w:sz="4" w:space="0" w:color="auto"/>
              <w:right w:val="nil"/>
            </w:tcBorders>
            <w:shd w:val="clear" w:color="auto" w:fill="295CAB"/>
            <w:vAlign w:val="center"/>
          </w:tcPr>
          <w:p w:rsidR="00736344" w:rsidRPr="007717AA" w:rsidRDefault="00736344" w:rsidP="007C7BE7">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ENVIRONMENTAL FOOTPRINT INDICATORS</w:t>
            </w:r>
          </w:p>
        </w:tc>
      </w:tr>
      <w:tr w:rsidR="00736344" w:rsidRPr="00CD56A0" w:rsidTr="00DE793C">
        <w:trPr>
          <w:trHeight w:val="283"/>
          <w:tblHeader/>
          <w:jc w:val="center"/>
        </w:trPr>
        <w:tc>
          <w:tcPr>
            <w:tcW w:w="1732" w:type="pct"/>
            <w:tcBorders>
              <w:left w:val="nil"/>
              <w:right w:val="nil"/>
            </w:tcBorders>
            <w:shd w:val="clear" w:color="auto" w:fill="AFBAD7"/>
            <w:vAlign w:val="center"/>
          </w:tcPr>
          <w:p w:rsidR="00736344" w:rsidRPr="00CD56A0" w:rsidRDefault="00736344" w:rsidP="007C7BE7">
            <w:pPr>
              <w:spacing w:after="0" w:line="240" w:lineRule="auto"/>
              <w:jc w:val="center"/>
              <w:rPr>
                <w:rFonts w:ascii="Arial" w:eastAsia="Meiryo" w:hAnsi="Arial" w:cs="Arial"/>
                <w:b/>
                <w:sz w:val="16"/>
                <w:szCs w:val="16"/>
              </w:rPr>
            </w:pPr>
            <w:r w:rsidRPr="00CD56A0">
              <w:rPr>
                <w:rFonts w:ascii="Arial" w:eastAsia="Meiryo" w:hAnsi="Arial" w:cs="Arial"/>
                <w:b/>
                <w:sz w:val="16"/>
                <w:szCs w:val="16"/>
              </w:rPr>
              <w:t>Years</w:t>
            </w:r>
          </w:p>
        </w:tc>
        <w:tc>
          <w:tcPr>
            <w:tcW w:w="1634" w:type="pct"/>
            <w:tcBorders>
              <w:left w:val="nil"/>
              <w:right w:val="nil"/>
            </w:tcBorders>
            <w:shd w:val="clear" w:color="auto" w:fill="AFBAD7"/>
            <w:vAlign w:val="center"/>
          </w:tcPr>
          <w:p w:rsidR="00736344" w:rsidRPr="00CD56A0" w:rsidRDefault="00736344" w:rsidP="007C7BE7">
            <w:pPr>
              <w:spacing w:after="0" w:line="240" w:lineRule="auto"/>
              <w:jc w:val="center"/>
              <w:rPr>
                <w:rFonts w:ascii="Arial" w:hAnsi="Arial"/>
                <w:b/>
                <w:sz w:val="16"/>
                <w:szCs w:val="16"/>
                <w:lang w:val="en-US" w:eastAsia="en-US"/>
              </w:rPr>
            </w:pPr>
            <w:r w:rsidRPr="00CD56A0">
              <w:rPr>
                <w:rFonts w:ascii="Arial" w:hAnsi="Arial"/>
                <w:b/>
                <w:sz w:val="16"/>
                <w:szCs w:val="16"/>
                <w:lang w:val="en-US" w:eastAsia="en-US"/>
              </w:rPr>
              <w:t>Electricity</w:t>
            </w:r>
          </w:p>
          <w:p w:rsidR="00736344" w:rsidRPr="00CD56A0" w:rsidRDefault="00736344" w:rsidP="007C7BE7">
            <w:pPr>
              <w:spacing w:after="0" w:line="240" w:lineRule="auto"/>
              <w:jc w:val="center"/>
              <w:rPr>
                <w:rFonts w:ascii="Arial" w:eastAsia="Meiryo" w:hAnsi="Arial" w:cs="Arial"/>
                <w:b/>
                <w:sz w:val="16"/>
                <w:szCs w:val="16"/>
              </w:rPr>
            </w:pPr>
            <w:r w:rsidRPr="00CD56A0">
              <w:rPr>
                <w:rFonts w:ascii="Arial" w:hAnsi="Arial"/>
                <w:b/>
                <w:sz w:val="16"/>
                <w:szCs w:val="16"/>
                <w:lang w:val="en-US" w:eastAsia="en-US"/>
              </w:rPr>
              <w:t>kWh</w:t>
            </w:r>
          </w:p>
        </w:tc>
        <w:tc>
          <w:tcPr>
            <w:tcW w:w="1634" w:type="pct"/>
            <w:tcBorders>
              <w:left w:val="nil"/>
              <w:right w:val="nil"/>
            </w:tcBorders>
            <w:shd w:val="clear" w:color="auto" w:fill="AFBAD7"/>
            <w:vAlign w:val="center"/>
          </w:tcPr>
          <w:p w:rsidR="00736344" w:rsidRPr="00CD56A0" w:rsidRDefault="00736344" w:rsidP="007C7BE7">
            <w:pPr>
              <w:spacing w:after="0" w:line="240" w:lineRule="auto"/>
              <w:jc w:val="center"/>
              <w:rPr>
                <w:rFonts w:ascii="Arial" w:hAnsi="Arial"/>
                <w:b/>
                <w:sz w:val="16"/>
                <w:szCs w:val="16"/>
                <w:lang w:val="en-US" w:eastAsia="en-US"/>
              </w:rPr>
            </w:pPr>
            <w:r w:rsidRPr="00CD56A0">
              <w:rPr>
                <w:rFonts w:ascii="Arial" w:hAnsi="Arial"/>
                <w:b/>
                <w:sz w:val="16"/>
                <w:szCs w:val="16"/>
                <w:lang w:val="en-US" w:eastAsia="en-US"/>
              </w:rPr>
              <w:t xml:space="preserve">Water </w:t>
            </w:r>
          </w:p>
          <w:p w:rsidR="00736344" w:rsidRPr="00CD56A0" w:rsidRDefault="00736344" w:rsidP="007C7BE7">
            <w:pPr>
              <w:spacing w:after="0" w:line="240" w:lineRule="auto"/>
              <w:jc w:val="center"/>
              <w:rPr>
                <w:rFonts w:ascii="Arial" w:eastAsia="Meiryo" w:hAnsi="Arial" w:cs="Arial"/>
                <w:b/>
                <w:sz w:val="16"/>
                <w:szCs w:val="16"/>
              </w:rPr>
            </w:pPr>
            <w:proofErr w:type="spellStart"/>
            <w:r w:rsidRPr="00CD56A0">
              <w:rPr>
                <w:rFonts w:ascii="Arial" w:hAnsi="Arial"/>
                <w:b/>
                <w:sz w:val="16"/>
                <w:szCs w:val="16"/>
                <w:lang w:val="en-US" w:eastAsia="en-US"/>
              </w:rPr>
              <w:t>kL</w:t>
            </w:r>
            <w:proofErr w:type="spellEnd"/>
          </w:p>
        </w:tc>
      </w:tr>
      <w:tr w:rsidR="00736344" w:rsidRPr="00AF4F89" w:rsidTr="00DE793C">
        <w:trPr>
          <w:trHeight w:val="283"/>
          <w:jc w:val="center"/>
        </w:trPr>
        <w:tc>
          <w:tcPr>
            <w:tcW w:w="1732" w:type="pct"/>
            <w:tcBorders>
              <w:left w:val="nil"/>
              <w:right w:val="nil"/>
            </w:tcBorders>
            <w:shd w:val="clear" w:color="auto" w:fill="auto"/>
            <w:vAlign w:val="center"/>
          </w:tcPr>
          <w:p w:rsidR="00736344" w:rsidRPr="00AF4F89" w:rsidRDefault="00736344" w:rsidP="00DE793C">
            <w:pPr>
              <w:spacing w:after="0" w:line="240" w:lineRule="auto"/>
              <w:jc w:val="center"/>
              <w:rPr>
                <w:rFonts w:ascii="Arial" w:eastAsia="Meiryo" w:hAnsi="Arial" w:cs="Arial"/>
                <w:sz w:val="16"/>
                <w:szCs w:val="16"/>
              </w:rPr>
            </w:pPr>
            <w:r w:rsidRPr="00674B95">
              <w:rPr>
                <w:rFonts w:ascii="Arial" w:hAnsi="Arial"/>
                <w:sz w:val="16"/>
                <w:szCs w:val="16"/>
                <w:lang w:val="en-US" w:eastAsia="en-US"/>
              </w:rPr>
              <w:t>2013-2014</w:t>
            </w:r>
          </w:p>
        </w:tc>
        <w:tc>
          <w:tcPr>
            <w:tcW w:w="1634" w:type="pct"/>
            <w:tcBorders>
              <w:left w:val="nil"/>
              <w:right w:val="nil"/>
            </w:tcBorders>
            <w:vAlign w:val="center"/>
          </w:tcPr>
          <w:p w:rsidR="00736344" w:rsidRPr="00AF4F89" w:rsidRDefault="00736344" w:rsidP="007C7BE7">
            <w:pPr>
              <w:spacing w:after="0" w:line="240" w:lineRule="auto"/>
              <w:jc w:val="center"/>
              <w:rPr>
                <w:rFonts w:ascii="Arial" w:eastAsia="Meiryo" w:hAnsi="Arial" w:cs="Arial"/>
                <w:sz w:val="16"/>
                <w:szCs w:val="16"/>
              </w:rPr>
            </w:pPr>
            <w:r w:rsidRPr="00970A42">
              <w:rPr>
                <w:rFonts w:ascii="Arial" w:hAnsi="Arial"/>
                <w:noProof/>
                <w:sz w:val="16"/>
                <w:szCs w:val="16"/>
                <w:lang w:val="en-US" w:eastAsia="en-US"/>
              </w:rPr>
              <w:t>146,103</w:t>
            </w:r>
          </w:p>
        </w:tc>
        <w:tc>
          <w:tcPr>
            <w:tcW w:w="1634" w:type="pct"/>
            <w:tcBorders>
              <w:left w:val="nil"/>
              <w:right w:val="nil"/>
            </w:tcBorders>
            <w:vAlign w:val="center"/>
          </w:tcPr>
          <w:p w:rsidR="00736344" w:rsidRPr="00AF4F89" w:rsidRDefault="00736344" w:rsidP="007C7BE7">
            <w:pPr>
              <w:spacing w:after="0" w:line="240" w:lineRule="auto"/>
              <w:jc w:val="center"/>
              <w:rPr>
                <w:rFonts w:ascii="Arial" w:eastAsia="Meiryo" w:hAnsi="Arial" w:cs="Arial"/>
                <w:sz w:val="16"/>
                <w:szCs w:val="16"/>
              </w:rPr>
            </w:pPr>
            <w:r w:rsidRPr="00970A42">
              <w:rPr>
                <w:rFonts w:ascii="Arial" w:hAnsi="Arial"/>
                <w:noProof/>
                <w:sz w:val="16"/>
                <w:szCs w:val="16"/>
                <w:lang w:val="en-US" w:eastAsia="en-US"/>
              </w:rPr>
              <w:t>0</w:t>
            </w:r>
          </w:p>
        </w:tc>
      </w:tr>
      <w:tr w:rsidR="00736344" w:rsidRPr="00AF4F89" w:rsidTr="00DE793C">
        <w:trPr>
          <w:trHeight w:val="283"/>
          <w:jc w:val="center"/>
        </w:trPr>
        <w:tc>
          <w:tcPr>
            <w:tcW w:w="1732" w:type="pct"/>
            <w:tcBorders>
              <w:left w:val="nil"/>
              <w:right w:val="nil"/>
            </w:tcBorders>
            <w:shd w:val="clear" w:color="auto" w:fill="auto"/>
            <w:vAlign w:val="center"/>
          </w:tcPr>
          <w:p w:rsidR="00736344" w:rsidRPr="00AF4F89" w:rsidRDefault="00736344" w:rsidP="00DE793C">
            <w:pPr>
              <w:spacing w:after="0" w:line="240" w:lineRule="auto"/>
              <w:jc w:val="center"/>
              <w:rPr>
                <w:rFonts w:ascii="Arial" w:eastAsia="Meiryo" w:hAnsi="Arial" w:cs="Arial"/>
                <w:sz w:val="16"/>
                <w:szCs w:val="16"/>
              </w:rPr>
            </w:pPr>
            <w:r w:rsidRPr="00674B95">
              <w:rPr>
                <w:rFonts w:ascii="Arial" w:hAnsi="Arial"/>
                <w:sz w:val="16"/>
                <w:szCs w:val="16"/>
                <w:lang w:val="en-US" w:eastAsia="en-US"/>
              </w:rPr>
              <w:t>2014-2015</w:t>
            </w:r>
          </w:p>
        </w:tc>
        <w:tc>
          <w:tcPr>
            <w:tcW w:w="1634" w:type="pct"/>
            <w:tcBorders>
              <w:left w:val="nil"/>
              <w:right w:val="nil"/>
            </w:tcBorders>
            <w:vAlign w:val="center"/>
          </w:tcPr>
          <w:p w:rsidR="00736344" w:rsidRPr="00AF4F89" w:rsidRDefault="00736344" w:rsidP="007C7BE7">
            <w:pPr>
              <w:spacing w:after="0" w:line="240" w:lineRule="auto"/>
              <w:jc w:val="center"/>
              <w:rPr>
                <w:rFonts w:ascii="Arial" w:eastAsia="Meiryo" w:hAnsi="Arial" w:cs="Arial"/>
                <w:sz w:val="16"/>
                <w:szCs w:val="16"/>
              </w:rPr>
            </w:pPr>
            <w:r w:rsidRPr="00970A42">
              <w:rPr>
                <w:rFonts w:ascii="Arial" w:hAnsi="Arial"/>
                <w:noProof/>
                <w:sz w:val="16"/>
                <w:szCs w:val="20"/>
                <w:lang w:val="en-US" w:eastAsia="en-US"/>
              </w:rPr>
              <w:t>179,529</w:t>
            </w:r>
          </w:p>
        </w:tc>
        <w:tc>
          <w:tcPr>
            <w:tcW w:w="1634" w:type="pct"/>
            <w:tcBorders>
              <w:left w:val="nil"/>
              <w:right w:val="nil"/>
            </w:tcBorders>
            <w:vAlign w:val="center"/>
          </w:tcPr>
          <w:p w:rsidR="00736344" w:rsidRPr="00AF4F89" w:rsidRDefault="00736344" w:rsidP="007C7BE7">
            <w:pPr>
              <w:spacing w:after="0" w:line="240" w:lineRule="auto"/>
              <w:jc w:val="center"/>
              <w:rPr>
                <w:rFonts w:ascii="Arial" w:eastAsia="Meiryo" w:hAnsi="Arial" w:cs="Arial"/>
                <w:sz w:val="16"/>
                <w:szCs w:val="16"/>
              </w:rPr>
            </w:pPr>
            <w:r w:rsidRPr="00970A42">
              <w:rPr>
                <w:rFonts w:ascii="Arial" w:hAnsi="Arial"/>
                <w:noProof/>
                <w:sz w:val="16"/>
                <w:szCs w:val="20"/>
                <w:lang w:val="en-US" w:eastAsia="en-US"/>
              </w:rPr>
              <w:t>207</w:t>
            </w:r>
          </w:p>
        </w:tc>
      </w:tr>
      <w:tr w:rsidR="00736344" w:rsidRPr="00AF4F89" w:rsidTr="00DE793C">
        <w:trPr>
          <w:trHeight w:val="283"/>
          <w:jc w:val="center"/>
        </w:trPr>
        <w:tc>
          <w:tcPr>
            <w:tcW w:w="1732" w:type="pct"/>
            <w:tcBorders>
              <w:left w:val="nil"/>
              <w:right w:val="nil"/>
            </w:tcBorders>
            <w:shd w:val="clear" w:color="auto" w:fill="auto"/>
            <w:vAlign w:val="center"/>
          </w:tcPr>
          <w:p w:rsidR="00736344" w:rsidRPr="00AF4F89" w:rsidRDefault="00736344" w:rsidP="00DE793C">
            <w:pPr>
              <w:spacing w:after="0" w:line="240" w:lineRule="auto"/>
              <w:jc w:val="center"/>
              <w:rPr>
                <w:rFonts w:ascii="Arial" w:eastAsia="Meiryo" w:hAnsi="Arial" w:cs="Arial"/>
                <w:sz w:val="16"/>
                <w:szCs w:val="16"/>
              </w:rPr>
            </w:pPr>
            <w:r>
              <w:rPr>
                <w:rFonts w:ascii="Arial" w:eastAsia="Meiryo" w:hAnsi="Arial" w:cs="Arial"/>
                <w:sz w:val="16"/>
                <w:szCs w:val="16"/>
              </w:rPr>
              <w:t>2015-2016</w:t>
            </w:r>
          </w:p>
        </w:tc>
        <w:tc>
          <w:tcPr>
            <w:tcW w:w="1634" w:type="pct"/>
            <w:tcBorders>
              <w:left w:val="nil"/>
              <w:right w:val="nil"/>
            </w:tcBorders>
            <w:vAlign w:val="center"/>
          </w:tcPr>
          <w:p w:rsidR="00736344" w:rsidRPr="00AF4F89" w:rsidRDefault="00736344" w:rsidP="004D108B">
            <w:pPr>
              <w:spacing w:after="0" w:line="240" w:lineRule="auto"/>
              <w:jc w:val="center"/>
              <w:rPr>
                <w:rFonts w:ascii="Arial" w:eastAsia="Meiryo" w:hAnsi="Arial" w:cs="Arial"/>
                <w:sz w:val="16"/>
                <w:szCs w:val="16"/>
              </w:rPr>
            </w:pPr>
            <w:r w:rsidRPr="00970A42">
              <w:rPr>
                <w:rFonts w:ascii="Arial" w:hAnsi="Arial"/>
                <w:noProof/>
                <w:sz w:val="16"/>
                <w:szCs w:val="20"/>
                <w:lang w:val="en-US" w:eastAsia="en-US"/>
              </w:rPr>
              <w:t>35,023</w:t>
            </w:r>
          </w:p>
        </w:tc>
        <w:tc>
          <w:tcPr>
            <w:tcW w:w="1634" w:type="pct"/>
            <w:tcBorders>
              <w:left w:val="nil"/>
              <w:right w:val="nil"/>
            </w:tcBorders>
            <w:vAlign w:val="center"/>
          </w:tcPr>
          <w:p w:rsidR="00736344" w:rsidRPr="00AF4F89" w:rsidRDefault="00736344" w:rsidP="004D108B">
            <w:pPr>
              <w:spacing w:after="0" w:line="240" w:lineRule="auto"/>
              <w:jc w:val="center"/>
              <w:rPr>
                <w:rFonts w:ascii="Arial" w:eastAsia="Meiryo" w:hAnsi="Arial" w:cs="Arial"/>
                <w:sz w:val="16"/>
                <w:szCs w:val="16"/>
              </w:rPr>
            </w:pPr>
          </w:p>
        </w:tc>
      </w:tr>
      <w:tr w:rsidR="00736344" w:rsidRPr="00AF4F89" w:rsidTr="003301E5">
        <w:trPr>
          <w:trHeight w:val="304"/>
          <w:jc w:val="center"/>
        </w:trPr>
        <w:tc>
          <w:tcPr>
            <w:tcW w:w="5000" w:type="pct"/>
            <w:gridSpan w:val="3"/>
            <w:tcBorders>
              <w:left w:val="nil"/>
              <w:bottom w:val="nil"/>
              <w:right w:val="nil"/>
            </w:tcBorders>
            <w:shd w:val="clear" w:color="auto" w:fill="auto"/>
          </w:tcPr>
          <w:p w:rsidR="00736344" w:rsidRPr="00AF4F89" w:rsidRDefault="00736344" w:rsidP="00A60D80">
            <w:pPr>
              <w:spacing w:before="60" w:after="0" w:line="240" w:lineRule="auto"/>
              <w:rPr>
                <w:rFonts w:ascii="Arial" w:eastAsia="Meiryo" w:hAnsi="Arial" w:cs="Arial"/>
                <w:sz w:val="16"/>
                <w:szCs w:val="16"/>
              </w:rPr>
            </w:pPr>
            <w:r w:rsidRPr="00E606AB">
              <w:rPr>
                <w:rFonts w:ascii="Arial" w:hAnsi="Arial"/>
                <w:sz w:val="14"/>
                <w:szCs w:val="17"/>
                <w:lang w:val="en-US" w:eastAsia="en-US"/>
              </w:rPr>
              <w:t>The consumption data is compiled from sources including ERM, Ergon reports and utilities data entered into OneSchool by each school. The data provides an indication of the consumption trend in each of the utility categories which impact on the school’s environmental footprint.</w:t>
            </w:r>
          </w:p>
        </w:tc>
      </w:tr>
    </w:tbl>
    <w:p w:rsidR="00736344" w:rsidRDefault="00736344" w:rsidP="005378D2">
      <w:pPr>
        <w:spacing w:after="0" w:line="240" w:lineRule="auto"/>
        <w:jc w:val="center"/>
        <w:rPr>
          <w:rFonts w:ascii="Arial" w:eastAsia="Meiryo" w:hAnsi="Arial" w:cs="Arial"/>
          <w:sz w:val="20"/>
          <w:szCs w:val="28"/>
        </w:rPr>
      </w:pPr>
    </w:p>
    <w:p w:rsidR="00042CF9" w:rsidRDefault="00042CF9" w:rsidP="005378D2">
      <w:pPr>
        <w:spacing w:after="0" w:line="240" w:lineRule="auto"/>
        <w:jc w:val="center"/>
        <w:rPr>
          <w:rFonts w:ascii="Arial" w:eastAsia="Meiryo" w:hAnsi="Arial" w:cs="Arial"/>
          <w:sz w:val="20"/>
          <w:szCs w:val="28"/>
        </w:rPr>
      </w:pPr>
    </w:p>
    <w:p w:rsidR="00042CF9" w:rsidRDefault="00042CF9" w:rsidP="005378D2">
      <w:pPr>
        <w:spacing w:after="0" w:line="240" w:lineRule="auto"/>
        <w:jc w:val="center"/>
        <w:rPr>
          <w:rFonts w:ascii="Arial" w:eastAsia="Meiryo" w:hAnsi="Arial" w:cs="Arial"/>
          <w:sz w:val="20"/>
          <w:szCs w:val="28"/>
        </w:rPr>
      </w:pPr>
    </w:p>
    <w:p w:rsidR="00736344" w:rsidRPr="00B00B47" w:rsidRDefault="00736344" w:rsidP="00B00B47">
      <w:pPr>
        <w:spacing w:after="0" w:line="240" w:lineRule="auto"/>
        <w:jc w:val="center"/>
        <w:rPr>
          <w:rFonts w:ascii="Arial" w:eastAsia="Meiryo" w:hAnsi="Arial" w:cs="Arial"/>
          <w:b/>
          <w:sz w:val="16"/>
          <w:szCs w:val="28"/>
        </w:rPr>
      </w:pPr>
    </w:p>
    <w:p w:rsidR="00736344" w:rsidRPr="00B749B5" w:rsidRDefault="00736344" w:rsidP="007717AA">
      <w:pPr>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lastRenderedPageBreak/>
        <w:t>School Funding</w:t>
      </w:r>
    </w:p>
    <w:p w:rsidR="00736344" w:rsidRPr="000854C0" w:rsidRDefault="00736344" w:rsidP="00E606AB">
      <w:pPr>
        <w:spacing w:before="120" w:after="0" w:line="240" w:lineRule="auto"/>
        <w:jc w:val="both"/>
        <w:rPr>
          <w:rFonts w:ascii="Arial" w:eastAsia="Meiryo" w:hAnsi="Arial" w:cs="Arial"/>
          <w:b/>
          <w:sz w:val="20"/>
          <w:szCs w:val="20"/>
        </w:rPr>
      </w:pPr>
      <w:r w:rsidRPr="007C7BE7">
        <w:rPr>
          <w:rFonts w:ascii="Arial" w:eastAsia="Meiryo" w:hAnsi="Arial" w:cs="Arial"/>
          <w:b/>
          <w:sz w:val="20"/>
          <w:szCs w:val="20"/>
        </w:rPr>
        <w:t>School incom</w:t>
      </w:r>
      <w:r>
        <w:rPr>
          <w:rFonts w:ascii="Arial" w:eastAsia="Meiryo" w:hAnsi="Arial" w:cs="Arial"/>
          <w:b/>
          <w:sz w:val="20"/>
          <w:szCs w:val="20"/>
        </w:rPr>
        <w:t>e broken down by funding source</w:t>
      </w:r>
    </w:p>
    <w:p w:rsidR="00736344" w:rsidRPr="00F66A8E" w:rsidRDefault="00736344" w:rsidP="004C6460">
      <w:pPr>
        <w:spacing w:after="120" w:line="240" w:lineRule="auto"/>
        <w:jc w:val="both"/>
        <w:rPr>
          <w:rFonts w:ascii="Arial" w:hAnsi="Arial" w:cs="Arial"/>
          <w:sz w:val="16"/>
          <w:szCs w:val="16"/>
          <w:lang w:val="en-US" w:eastAsia="en-US"/>
        </w:rPr>
      </w:pPr>
      <w:r w:rsidRPr="00F66A8E">
        <w:rPr>
          <w:rFonts w:ascii="Arial" w:hAnsi="Arial" w:cs="Arial"/>
          <w:sz w:val="16"/>
          <w:szCs w:val="16"/>
          <w:lang w:val="en-US" w:eastAsia="en-US"/>
        </w:rPr>
        <w:t>School income, reported by financial year accounting cycle</w:t>
      </w:r>
      <w:r w:rsidRPr="00F66A8E">
        <w:rPr>
          <w:rFonts w:ascii="Arial" w:hAnsi="Arial" w:cs="Arial"/>
          <w:color w:val="1F497D"/>
          <w:sz w:val="16"/>
          <w:szCs w:val="16"/>
          <w:lang w:val="en-US" w:eastAsia="en-US"/>
        </w:rPr>
        <w:t xml:space="preserve"> </w:t>
      </w:r>
      <w:r w:rsidRPr="00F66A8E">
        <w:rPr>
          <w:rFonts w:ascii="Arial" w:hAnsi="Arial" w:cs="Arial"/>
          <w:sz w:val="16"/>
          <w:szCs w:val="16"/>
          <w:lang w:val="en-US" w:eastAsia="en-US"/>
        </w:rPr>
        <w:t xml:space="preserve">using standardized national methodologies and broken down by funding source is available via the </w:t>
      </w:r>
      <w:r w:rsidRPr="00F66A8E">
        <w:rPr>
          <w:rFonts w:ascii="Arial" w:hAnsi="Arial" w:cs="Arial"/>
          <w:i/>
          <w:sz w:val="16"/>
          <w:szCs w:val="16"/>
          <w:lang w:val="en-US" w:eastAsia="en-US"/>
        </w:rPr>
        <w:t>My School</w:t>
      </w:r>
      <w:r w:rsidRPr="00F66A8E">
        <w:rPr>
          <w:rFonts w:ascii="Arial" w:hAnsi="Arial" w:cs="Arial"/>
          <w:sz w:val="16"/>
          <w:szCs w:val="16"/>
          <w:lang w:val="en-US" w:eastAsia="en-US"/>
        </w:rPr>
        <w:t xml:space="preserve"> website at </w:t>
      </w:r>
      <w:hyperlink r:id="rId22" w:history="1">
        <w:r w:rsidRPr="00F66A8E">
          <w:rPr>
            <w:rStyle w:val="Hyperlink"/>
            <w:rFonts w:ascii="Arial" w:hAnsi="Arial" w:cs="Arial"/>
            <w:sz w:val="16"/>
            <w:szCs w:val="16"/>
            <w:lang w:val="en-US"/>
          </w:rPr>
          <w:t>http://www.myschool.edu.au/</w:t>
        </w:r>
      </w:hyperlink>
      <w:r w:rsidRPr="00F66A8E">
        <w:rPr>
          <w:rFonts w:ascii="Arial" w:hAnsi="Arial" w:cs="Arial"/>
          <w:sz w:val="16"/>
          <w:szCs w:val="16"/>
          <w:lang w:val="en-US" w:eastAsia="en-US"/>
        </w:rPr>
        <w:t>.</w:t>
      </w:r>
    </w:p>
    <w:p w:rsidR="00736344" w:rsidRPr="00F66A8E" w:rsidRDefault="00736344" w:rsidP="004C6460">
      <w:pPr>
        <w:spacing w:after="120" w:line="240" w:lineRule="auto"/>
        <w:jc w:val="both"/>
        <w:rPr>
          <w:rFonts w:ascii="Arial" w:hAnsi="Arial" w:cs="Arial"/>
          <w:b/>
          <w:sz w:val="16"/>
          <w:szCs w:val="20"/>
          <w:lang w:val="en-US" w:eastAsia="en-US"/>
        </w:rPr>
      </w:pPr>
      <w:r w:rsidRPr="00F66A8E">
        <w:rPr>
          <w:rFonts w:ascii="Arial" w:hAnsi="Arial" w:cs="Arial"/>
          <w:sz w:val="16"/>
          <w:szCs w:val="20"/>
          <w:lang w:val="en-US" w:eastAsia="en-US"/>
        </w:rPr>
        <w:t xml:space="preserve">To access our income details, click on the </w:t>
      </w:r>
      <w:r w:rsidRPr="00F66A8E">
        <w:rPr>
          <w:rFonts w:ascii="Arial" w:hAnsi="Arial" w:cs="Arial"/>
          <w:i/>
          <w:sz w:val="16"/>
          <w:szCs w:val="20"/>
          <w:lang w:val="en-US" w:eastAsia="en-US"/>
        </w:rPr>
        <w:t>My School</w:t>
      </w:r>
      <w:r w:rsidRPr="00F66A8E">
        <w:rPr>
          <w:rFonts w:ascii="Arial" w:hAnsi="Arial" w:cs="Arial"/>
          <w:sz w:val="16"/>
          <w:szCs w:val="20"/>
          <w:lang w:val="en-US" w:eastAsia="en-US"/>
        </w:rPr>
        <w:t xml:space="preserve"> link above. You will then be taken to the </w:t>
      </w:r>
      <w:r w:rsidRPr="00F66A8E">
        <w:rPr>
          <w:rFonts w:ascii="Arial" w:hAnsi="Arial" w:cs="Arial"/>
          <w:i/>
          <w:sz w:val="16"/>
          <w:szCs w:val="20"/>
          <w:lang w:val="en-US" w:eastAsia="en-US"/>
        </w:rPr>
        <w:t xml:space="preserve">My School </w:t>
      </w:r>
      <w:r w:rsidRPr="00F66A8E">
        <w:rPr>
          <w:rFonts w:ascii="Arial" w:hAnsi="Arial" w:cs="Arial"/>
          <w:sz w:val="16"/>
          <w:szCs w:val="20"/>
          <w:lang w:val="en-US" w:eastAsia="en-US"/>
        </w:rPr>
        <w:t xml:space="preserve">website with the following </w:t>
      </w:r>
      <w:r w:rsidRPr="00F66A8E">
        <w:rPr>
          <w:rFonts w:ascii="Arial" w:hAnsi="Arial" w:cs="Arial"/>
          <w:b/>
          <w:sz w:val="16"/>
          <w:szCs w:val="20"/>
          <w:lang w:val="en-US" w:eastAsia="en-US"/>
        </w:rPr>
        <w:t>‘Find a school’ text box.</w:t>
      </w:r>
    </w:p>
    <w:p w:rsidR="00736344" w:rsidRPr="00674B95" w:rsidRDefault="004C3E7B" w:rsidP="00177759">
      <w:pPr>
        <w:spacing w:after="120" w:line="240" w:lineRule="auto"/>
        <w:jc w:val="center"/>
        <w:rPr>
          <w:rFonts w:ascii="Arial" w:hAnsi="Arial" w:cs="Arial"/>
          <w:sz w:val="16"/>
          <w:szCs w:val="20"/>
          <w:lang w:val="en-US" w:eastAsia="en-US"/>
        </w:rPr>
      </w:pPr>
      <w:r w:rsidRPr="008E3FCD">
        <w:rPr>
          <w:noProof/>
          <w:lang w:eastAsia="en-AU"/>
        </w:rPr>
        <w:drawing>
          <wp:inline distT="0" distB="0" distL="0" distR="0">
            <wp:extent cx="3077210" cy="2799080"/>
            <wp:effectExtent l="0" t="0" r="8890" b="1270"/>
            <wp:docPr id="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77210" cy="2799080"/>
                    </a:xfrm>
                    <a:prstGeom prst="rect">
                      <a:avLst/>
                    </a:prstGeom>
                    <a:noFill/>
                    <a:ln>
                      <a:noFill/>
                    </a:ln>
                  </pic:spPr>
                </pic:pic>
              </a:graphicData>
            </a:graphic>
          </wp:inline>
        </w:drawing>
      </w:r>
    </w:p>
    <w:p w:rsidR="00736344" w:rsidRPr="00F66A8E" w:rsidRDefault="00736344" w:rsidP="004C6460">
      <w:pPr>
        <w:spacing w:after="120" w:line="240" w:lineRule="auto"/>
        <w:jc w:val="both"/>
        <w:rPr>
          <w:rFonts w:ascii="Arial" w:hAnsi="Arial" w:cs="Arial"/>
          <w:sz w:val="16"/>
          <w:szCs w:val="20"/>
          <w:lang w:val="en-US" w:eastAsia="en-US"/>
        </w:rPr>
      </w:pPr>
      <w:r w:rsidRPr="00F66A8E">
        <w:rPr>
          <w:rFonts w:ascii="Arial" w:hAnsi="Arial" w:cs="Arial"/>
          <w:sz w:val="16"/>
          <w:szCs w:val="20"/>
          <w:lang w:val="en-US" w:eastAsia="en-US"/>
        </w:rPr>
        <w:t>Where it s</w:t>
      </w:r>
      <w:r>
        <w:rPr>
          <w:rFonts w:ascii="Arial" w:hAnsi="Arial" w:cs="Arial"/>
          <w:sz w:val="16"/>
          <w:szCs w:val="20"/>
          <w:lang w:val="en-US" w:eastAsia="en-US"/>
        </w:rPr>
        <w:t>tates</w:t>
      </w:r>
      <w:r w:rsidRPr="00F66A8E">
        <w:rPr>
          <w:rFonts w:ascii="Arial" w:hAnsi="Arial" w:cs="Arial"/>
          <w:sz w:val="16"/>
          <w:szCs w:val="20"/>
          <w:lang w:val="en-US" w:eastAsia="en-US"/>
        </w:rPr>
        <w:t xml:space="preserve"> </w:t>
      </w:r>
      <w:r w:rsidRPr="00F66A8E">
        <w:rPr>
          <w:rFonts w:ascii="Arial" w:hAnsi="Arial" w:cs="Arial"/>
          <w:b/>
          <w:sz w:val="16"/>
          <w:szCs w:val="20"/>
          <w:lang w:val="en-US" w:eastAsia="en-US"/>
        </w:rPr>
        <w:t>‘School name’</w:t>
      </w:r>
      <w:r w:rsidRPr="00F66A8E">
        <w:rPr>
          <w:rFonts w:ascii="Arial" w:hAnsi="Arial" w:cs="Arial"/>
          <w:sz w:val="16"/>
          <w:szCs w:val="20"/>
          <w:lang w:val="en-US" w:eastAsia="en-US"/>
        </w:rPr>
        <w:t xml:space="preserve">, type in the name of the school you wish to view, select the school from the drop-down list and select &lt;GO&gt;. Read and follow the instructions on the next screen; you will be asked to confirm that you are not a robot then by clicking continue, you acknowledge that you have read, accepted and agree to the </w:t>
      </w:r>
      <w:r w:rsidRPr="00F66A8E">
        <w:rPr>
          <w:rFonts w:ascii="Arial" w:hAnsi="Arial" w:cs="Arial"/>
          <w:b/>
          <w:sz w:val="16"/>
          <w:szCs w:val="20"/>
          <w:lang w:val="en-US" w:eastAsia="en-US"/>
        </w:rPr>
        <w:t>Terms of Use</w:t>
      </w:r>
      <w:r w:rsidRPr="00F66A8E">
        <w:rPr>
          <w:rFonts w:ascii="Arial" w:hAnsi="Arial" w:cs="Arial"/>
          <w:sz w:val="16"/>
          <w:szCs w:val="20"/>
          <w:lang w:val="en-US" w:eastAsia="en-US"/>
        </w:rPr>
        <w:t xml:space="preserve"> and </w:t>
      </w:r>
      <w:r w:rsidRPr="00F66A8E">
        <w:rPr>
          <w:rFonts w:ascii="Arial" w:hAnsi="Arial" w:cs="Arial"/>
          <w:b/>
          <w:sz w:val="16"/>
          <w:szCs w:val="20"/>
          <w:lang w:val="en-US" w:eastAsia="en-US"/>
        </w:rPr>
        <w:t>Privacy Policy</w:t>
      </w:r>
      <w:r w:rsidRPr="00F66A8E">
        <w:rPr>
          <w:rFonts w:ascii="Arial" w:hAnsi="Arial" w:cs="Arial"/>
          <w:sz w:val="16"/>
          <w:szCs w:val="20"/>
          <w:lang w:val="en-US" w:eastAsia="en-US"/>
        </w:rPr>
        <w:t xml:space="preserve"> before being given access to the school’s </w:t>
      </w:r>
      <w:r w:rsidRPr="00F66A8E">
        <w:rPr>
          <w:rFonts w:ascii="Arial" w:hAnsi="Arial" w:cs="Arial"/>
          <w:i/>
          <w:sz w:val="16"/>
          <w:szCs w:val="20"/>
          <w:lang w:val="en-US" w:eastAsia="en-US"/>
        </w:rPr>
        <w:t>profile</w:t>
      </w:r>
      <w:r w:rsidRPr="00F66A8E">
        <w:rPr>
          <w:rFonts w:ascii="Arial" w:hAnsi="Arial" w:cs="Arial"/>
          <w:sz w:val="16"/>
          <w:szCs w:val="20"/>
          <w:lang w:val="en-US" w:eastAsia="en-US"/>
        </w:rPr>
        <w:t xml:space="preserve"> webpage.</w:t>
      </w:r>
    </w:p>
    <w:p w:rsidR="00736344" w:rsidRPr="00F66A8E" w:rsidRDefault="00736344" w:rsidP="004C6460">
      <w:pPr>
        <w:spacing w:after="0" w:line="240" w:lineRule="auto"/>
        <w:jc w:val="both"/>
        <w:rPr>
          <w:rFonts w:ascii="Arial" w:hAnsi="Arial" w:cs="Arial"/>
          <w:sz w:val="16"/>
          <w:szCs w:val="20"/>
          <w:lang w:val="en-US" w:eastAsia="en-US"/>
        </w:rPr>
      </w:pPr>
      <w:r w:rsidRPr="00F66A8E">
        <w:rPr>
          <w:rFonts w:ascii="Arial" w:hAnsi="Arial" w:cs="Arial"/>
          <w:sz w:val="16"/>
          <w:szCs w:val="20"/>
          <w:lang w:val="en-US" w:eastAsia="en-US"/>
        </w:rPr>
        <w:t xml:space="preserve">School financial information is available by selecting </w:t>
      </w:r>
      <w:r w:rsidRPr="00F66A8E">
        <w:rPr>
          <w:rFonts w:ascii="Arial" w:hAnsi="Arial" w:cs="Arial"/>
          <w:b/>
          <w:sz w:val="16"/>
          <w:szCs w:val="20"/>
          <w:lang w:val="en-US" w:eastAsia="en-US"/>
        </w:rPr>
        <w:t xml:space="preserve">‘School finances’ </w:t>
      </w:r>
      <w:r w:rsidRPr="00F66A8E">
        <w:rPr>
          <w:rFonts w:ascii="Arial" w:hAnsi="Arial" w:cs="Arial"/>
          <w:sz w:val="16"/>
          <w:szCs w:val="20"/>
          <w:lang w:val="en-US" w:eastAsia="en-US"/>
        </w:rPr>
        <w:t>in the menu box in the top left corner of the school’s profile webpage. If you are unable to access the internet, please contact the school for a paper copy of income by funding source.</w:t>
      </w:r>
    </w:p>
    <w:p w:rsidR="00736344" w:rsidRPr="00E606AB" w:rsidRDefault="00736344" w:rsidP="00E66186">
      <w:pPr>
        <w:spacing w:after="120" w:line="240" w:lineRule="auto"/>
        <w:rPr>
          <w:rFonts w:ascii="Arial" w:hAnsi="Arial" w:cs="Arial"/>
          <w:sz w:val="20"/>
          <w:szCs w:val="20"/>
          <w:lang w:val="en-US" w:eastAsia="en-US"/>
        </w:rPr>
      </w:pPr>
    </w:p>
    <w:tbl>
      <w:tblPr>
        <w:tblW w:w="4911" w:type="pct"/>
        <w:tblInd w:w="80" w:type="dxa"/>
        <w:shd w:val="clear" w:color="auto" w:fill="2B5CAA"/>
        <w:tblLayout w:type="fixed"/>
        <w:tblLook w:val="0000" w:firstRow="0" w:lastRow="0" w:firstColumn="0" w:lastColumn="0" w:noHBand="0" w:noVBand="0"/>
      </w:tblPr>
      <w:tblGrid>
        <w:gridCol w:w="8865"/>
      </w:tblGrid>
      <w:tr w:rsidR="00736344" w:rsidRPr="00674B95" w:rsidTr="001D52BA">
        <w:tc>
          <w:tcPr>
            <w:tcW w:w="5000" w:type="pct"/>
            <w:shd w:val="clear" w:color="auto" w:fill="295CAB"/>
          </w:tcPr>
          <w:p w:rsidR="00736344" w:rsidRPr="007717AA" w:rsidRDefault="00736344"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Our Staff Profile</w:t>
            </w:r>
          </w:p>
        </w:tc>
      </w:tr>
      <w:tr w:rsidR="00736344" w:rsidRPr="00674B95" w:rsidTr="001D52BA">
        <w:tc>
          <w:tcPr>
            <w:tcW w:w="5000" w:type="pct"/>
            <w:shd w:val="clear" w:color="auto" w:fill="DDDDDD"/>
          </w:tcPr>
          <w:p w:rsidR="00736344" w:rsidRPr="007717AA" w:rsidRDefault="00736344" w:rsidP="005144CD">
            <w:pPr>
              <w:spacing w:before="140" w:after="120"/>
              <w:jc w:val="center"/>
              <w:rPr>
                <w:rFonts w:ascii="Arial" w:eastAsia="Meiryo" w:hAnsi="Arial" w:cs="Arial"/>
                <w:color w:val="FFFFFF"/>
                <w:sz w:val="12"/>
                <w:szCs w:val="12"/>
              </w:rPr>
            </w:pPr>
          </w:p>
        </w:tc>
      </w:tr>
    </w:tbl>
    <w:p w:rsidR="00736344" w:rsidRDefault="00736344" w:rsidP="00512AAC">
      <w:pPr>
        <w:keepNext/>
        <w:spacing w:after="0" w:line="240" w:lineRule="auto"/>
        <w:jc w:val="center"/>
        <w:rPr>
          <w:rFonts w:ascii="Arial" w:eastAsia="Meiryo" w:hAnsi="Arial" w:cs="Arial"/>
          <w:b/>
          <w:sz w:val="28"/>
          <w:szCs w:val="28"/>
        </w:rPr>
      </w:pPr>
    </w:p>
    <w:p w:rsidR="00736344" w:rsidRPr="00B749B5" w:rsidRDefault="00736344"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Workforce Composition</w:t>
      </w:r>
    </w:p>
    <w:p w:rsidR="00736344" w:rsidRPr="0095256F" w:rsidRDefault="00736344" w:rsidP="0095256F">
      <w:pPr>
        <w:keepNext/>
        <w:spacing w:after="120" w:line="240" w:lineRule="auto"/>
        <w:rPr>
          <w:rFonts w:ascii="Arial" w:hAnsi="Arial"/>
          <w:sz w:val="16"/>
          <w:szCs w:val="20"/>
          <w:lang w:val="en-US" w:eastAsia="en-US"/>
        </w:rPr>
      </w:pPr>
    </w:p>
    <w:p w:rsidR="00736344" w:rsidRPr="00A747F1" w:rsidRDefault="00736344" w:rsidP="00A747F1">
      <w:pPr>
        <w:keepNext/>
        <w:spacing w:after="0" w:line="240" w:lineRule="auto"/>
        <w:rPr>
          <w:rFonts w:ascii="Arial" w:hAnsi="Arial"/>
          <w:b/>
          <w:sz w:val="20"/>
          <w:szCs w:val="20"/>
          <w:lang w:val="en-US" w:eastAsia="en-US"/>
        </w:rPr>
      </w:pPr>
      <w:r w:rsidRPr="00A747F1">
        <w:rPr>
          <w:rFonts w:ascii="Arial" w:hAnsi="Arial"/>
          <w:b/>
          <w:sz w:val="20"/>
          <w:szCs w:val="20"/>
          <w:lang w:val="en-US" w:eastAsia="en-US"/>
        </w:rPr>
        <w:t>Staff composition, including Indigenous staff</w:t>
      </w:r>
    </w:p>
    <w:p w:rsidR="00736344" w:rsidRPr="00125E7E" w:rsidRDefault="00736344" w:rsidP="00011D7E">
      <w:pPr>
        <w:keepNext/>
        <w:spacing w:after="0" w:line="240" w:lineRule="auto"/>
        <w:rPr>
          <w:rFonts w:ascii="Arial" w:eastAsia="Meiryo" w:hAnsi="Arial" w:cs="Arial"/>
          <w:sz w:val="20"/>
          <w:szCs w:val="20"/>
        </w:rPr>
      </w:pPr>
    </w:p>
    <w:tbl>
      <w:tblPr>
        <w:tblW w:w="907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61"/>
        <w:gridCol w:w="2072"/>
        <w:gridCol w:w="2072"/>
        <w:gridCol w:w="2073"/>
      </w:tblGrid>
      <w:tr w:rsidR="00736344" w:rsidRPr="00A048EE" w:rsidTr="007717AA">
        <w:trPr>
          <w:trHeight w:val="283"/>
          <w:tblHeader/>
          <w:jc w:val="center"/>
        </w:trPr>
        <w:tc>
          <w:tcPr>
            <w:tcW w:w="9078" w:type="dxa"/>
            <w:gridSpan w:val="4"/>
            <w:tcBorders>
              <w:top w:val="nil"/>
            </w:tcBorders>
            <w:shd w:val="clear" w:color="auto" w:fill="295CAB"/>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2016 WORKFORCE COMPOSITION</w:t>
            </w:r>
          </w:p>
        </w:tc>
      </w:tr>
      <w:tr w:rsidR="00736344" w:rsidRPr="00CD56A0" w:rsidTr="007717AA">
        <w:trPr>
          <w:trHeight w:val="283"/>
          <w:tblHeader/>
          <w:jc w:val="center"/>
        </w:trPr>
        <w:tc>
          <w:tcPr>
            <w:tcW w:w="2861" w:type="dxa"/>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Description</w:t>
            </w:r>
          </w:p>
        </w:tc>
        <w:tc>
          <w:tcPr>
            <w:tcW w:w="2072" w:type="dxa"/>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Teaching Staff</w:t>
            </w:r>
          </w:p>
        </w:tc>
        <w:tc>
          <w:tcPr>
            <w:tcW w:w="2072" w:type="dxa"/>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Non-Teaching Staff</w:t>
            </w:r>
          </w:p>
        </w:tc>
        <w:tc>
          <w:tcPr>
            <w:tcW w:w="2073" w:type="dxa"/>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Indigenous Staff</w:t>
            </w:r>
          </w:p>
        </w:tc>
      </w:tr>
      <w:tr w:rsidR="00736344" w:rsidRPr="00A048EE" w:rsidTr="007717AA">
        <w:trPr>
          <w:trHeight w:val="283"/>
          <w:jc w:val="center"/>
        </w:trPr>
        <w:tc>
          <w:tcPr>
            <w:tcW w:w="2861" w:type="dxa"/>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Headcounts</w:t>
            </w:r>
          </w:p>
        </w:tc>
        <w:tc>
          <w:tcPr>
            <w:tcW w:w="2072" w:type="dxa"/>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18</w:t>
            </w:r>
          </w:p>
        </w:tc>
        <w:tc>
          <w:tcPr>
            <w:tcW w:w="2072" w:type="dxa"/>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19</w:t>
            </w:r>
          </w:p>
        </w:tc>
        <w:tc>
          <w:tcPr>
            <w:tcW w:w="2073" w:type="dxa"/>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&lt;5</w:t>
            </w:r>
          </w:p>
        </w:tc>
      </w:tr>
      <w:tr w:rsidR="00736344" w:rsidRPr="00A048EE" w:rsidTr="007717AA">
        <w:trPr>
          <w:trHeight w:val="283"/>
          <w:jc w:val="center"/>
        </w:trPr>
        <w:tc>
          <w:tcPr>
            <w:tcW w:w="2861" w:type="dxa"/>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Full-time Equivalents</w:t>
            </w:r>
          </w:p>
        </w:tc>
        <w:tc>
          <w:tcPr>
            <w:tcW w:w="2072" w:type="dxa"/>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17</w:t>
            </w:r>
          </w:p>
        </w:tc>
        <w:tc>
          <w:tcPr>
            <w:tcW w:w="2072" w:type="dxa"/>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13</w:t>
            </w:r>
          </w:p>
        </w:tc>
        <w:tc>
          <w:tcPr>
            <w:tcW w:w="2073" w:type="dxa"/>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&lt;5</w:t>
            </w:r>
          </w:p>
        </w:tc>
      </w:tr>
    </w:tbl>
    <w:p w:rsidR="00736344" w:rsidRDefault="00736344" w:rsidP="00E66186">
      <w:pPr>
        <w:spacing w:after="0" w:line="240" w:lineRule="auto"/>
        <w:jc w:val="both"/>
        <w:rPr>
          <w:rFonts w:ascii="Arial" w:eastAsia="Meiryo" w:hAnsi="Arial" w:cs="Arial"/>
          <w:sz w:val="20"/>
          <w:szCs w:val="20"/>
        </w:rPr>
      </w:pPr>
    </w:p>
    <w:p w:rsidR="00736344" w:rsidRPr="0079638D" w:rsidRDefault="00736344" w:rsidP="00EA50BA">
      <w:pPr>
        <w:spacing w:after="120" w:line="240" w:lineRule="auto"/>
        <w:jc w:val="both"/>
        <w:rPr>
          <w:rFonts w:ascii="Arial" w:hAnsi="Arial"/>
          <w:color w:val="FF0000"/>
          <w:sz w:val="16"/>
          <w:szCs w:val="20"/>
          <w:lang w:val="en-US" w:eastAsia="en-US"/>
        </w:rPr>
      </w:pPr>
      <w:r w:rsidRPr="00674B95">
        <w:rPr>
          <w:rFonts w:ascii="Arial" w:hAnsi="Arial"/>
          <w:b/>
          <w:sz w:val="20"/>
          <w:szCs w:val="20"/>
          <w:lang w:val="en-US" w:eastAsia="en-US"/>
        </w:rPr>
        <w:t xml:space="preserve">Qualification of all teachers </w:t>
      </w:r>
    </w:p>
    <w:p w:rsidR="00736344" w:rsidRPr="00F26109" w:rsidRDefault="00736344" w:rsidP="00E66186">
      <w:pPr>
        <w:spacing w:after="0" w:line="240" w:lineRule="auto"/>
        <w:rPr>
          <w:rFonts w:ascii="Arial" w:hAnsi="Arial"/>
          <w:sz w:val="16"/>
          <w:szCs w:val="20"/>
          <w:lang w:eastAsia="en-US"/>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4539"/>
      </w:tblGrid>
      <w:tr w:rsidR="00736344" w:rsidRPr="00A048EE" w:rsidTr="007717AA">
        <w:trPr>
          <w:trHeight w:val="283"/>
          <w:tblHeader/>
          <w:jc w:val="center"/>
        </w:trPr>
        <w:tc>
          <w:tcPr>
            <w:tcW w:w="9078" w:type="dxa"/>
            <w:gridSpan w:val="2"/>
            <w:tcBorders>
              <w:top w:val="nil"/>
              <w:left w:val="nil"/>
              <w:bottom w:val="single" w:sz="4" w:space="0" w:color="auto"/>
              <w:right w:val="nil"/>
            </w:tcBorders>
            <w:shd w:val="clear" w:color="auto" w:fill="295CAB"/>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TEACHER</w:t>
            </w:r>
            <w:r>
              <w:rPr>
                <w:rFonts w:ascii="Arial" w:eastAsia="Meiryo" w:hAnsi="Arial" w:cs="Arial"/>
                <w:b/>
                <w:color w:val="FFFFFF"/>
                <w:sz w:val="16"/>
                <w:szCs w:val="16"/>
              </w:rPr>
              <w:t>*</w:t>
            </w:r>
            <w:r w:rsidRPr="007717AA">
              <w:rPr>
                <w:rFonts w:ascii="Arial" w:eastAsia="Meiryo" w:hAnsi="Arial" w:cs="Arial"/>
                <w:b/>
                <w:color w:val="FFFFFF"/>
                <w:sz w:val="16"/>
                <w:szCs w:val="16"/>
              </w:rPr>
              <w:t xml:space="preserve"> QUALIFICATIONS</w:t>
            </w:r>
          </w:p>
        </w:tc>
      </w:tr>
      <w:tr w:rsidR="00736344" w:rsidRPr="00CD56A0" w:rsidTr="007717AA">
        <w:trPr>
          <w:tblHeader/>
          <w:jc w:val="center"/>
        </w:trPr>
        <w:tc>
          <w:tcPr>
            <w:tcW w:w="4539" w:type="dxa"/>
            <w:tcBorders>
              <w:top w:val="single" w:sz="4" w:space="0" w:color="auto"/>
              <w:lef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Highest level of qualification</w:t>
            </w:r>
          </w:p>
        </w:tc>
        <w:tc>
          <w:tcPr>
            <w:tcW w:w="4539" w:type="dxa"/>
            <w:tcBorders>
              <w:top w:val="single" w:sz="4" w:space="0" w:color="auto"/>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Number of classroom teachers and school leaders at the school</w:t>
            </w:r>
          </w:p>
        </w:tc>
      </w:tr>
      <w:tr w:rsidR="00736344" w:rsidRPr="00A048EE" w:rsidTr="007717AA">
        <w:trPr>
          <w:trHeight w:val="283"/>
          <w:jc w:val="center"/>
        </w:trPr>
        <w:tc>
          <w:tcPr>
            <w:tcW w:w="4539" w:type="dxa"/>
            <w:tcBorders>
              <w:lef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Doctorate</w:t>
            </w:r>
          </w:p>
        </w:tc>
        <w:tc>
          <w:tcPr>
            <w:tcW w:w="4539" w:type="dxa"/>
            <w:tcBorders>
              <w:right w:val="nil"/>
            </w:tcBorders>
            <w:shd w:val="clear" w:color="auto" w:fill="auto"/>
            <w:vAlign w:val="center"/>
          </w:tcPr>
          <w:p w:rsidR="00736344" w:rsidRPr="007717AA" w:rsidRDefault="00EA50BA" w:rsidP="007717AA">
            <w:pPr>
              <w:spacing w:after="0" w:line="240" w:lineRule="auto"/>
              <w:jc w:val="center"/>
              <w:rPr>
                <w:rFonts w:ascii="Arial" w:eastAsia="Meiryo" w:hAnsi="Arial" w:cs="Arial"/>
                <w:sz w:val="16"/>
                <w:szCs w:val="16"/>
              </w:rPr>
            </w:pPr>
            <w:r>
              <w:rPr>
                <w:rFonts w:ascii="Arial" w:eastAsia="Meiryo" w:hAnsi="Arial" w:cs="Arial"/>
                <w:sz w:val="16"/>
                <w:szCs w:val="16"/>
              </w:rPr>
              <w:t>0</w:t>
            </w:r>
          </w:p>
        </w:tc>
      </w:tr>
      <w:tr w:rsidR="00736344" w:rsidRPr="00A048EE" w:rsidTr="007717AA">
        <w:trPr>
          <w:trHeight w:val="283"/>
          <w:jc w:val="center"/>
        </w:trPr>
        <w:tc>
          <w:tcPr>
            <w:tcW w:w="4539" w:type="dxa"/>
            <w:tcBorders>
              <w:lef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Masters</w:t>
            </w:r>
          </w:p>
        </w:tc>
        <w:tc>
          <w:tcPr>
            <w:tcW w:w="4539" w:type="dxa"/>
            <w:tcBorders>
              <w:right w:val="nil"/>
            </w:tcBorders>
            <w:shd w:val="clear" w:color="auto" w:fill="auto"/>
            <w:vAlign w:val="center"/>
          </w:tcPr>
          <w:p w:rsidR="00736344" w:rsidRPr="007717AA" w:rsidRDefault="00EA50BA" w:rsidP="007717AA">
            <w:pPr>
              <w:spacing w:after="0" w:line="240" w:lineRule="auto"/>
              <w:jc w:val="center"/>
              <w:rPr>
                <w:rFonts w:ascii="Arial" w:eastAsia="Meiryo" w:hAnsi="Arial" w:cs="Arial"/>
                <w:sz w:val="16"/>
                <w:szCs w:val="16"/>
              </w:rPr>
            </w:pPr>
            <w:r>
              <w:rPr>
                <w:rFonts w:ascii="Arial" w:eastAsia="Meiryo" w:hAnsi="Arial" w:cs="Arial"/>
                <w:sz w:val="16"/>
                <w:szCs w:val="16"/>
              </w:rPr>
              <w:t>2</w:t>
            </w:r>
          </w:p>
        </w:tc>
      </w:tr>
      <w:tr w:rsidR="00736344" w:rsidRPr="00A048EE" w:rsidTr="007717AA">
        <w:trPr>
          <w:trHeight w:val="283"/>
          <w:jc w:val="center"/>
        </w:trPr>
        <w:tc>
          <w:tcPr>
            <w:tcW w:w="4539" w:type="dxa"/>
            <w:tcBorders>
              <w:left w:val="nil"/>
            </w:tcBorders>
            <w:shd w:val="clear" w:color="auto" w:fill="auto"/>
            <w:vAlign w:val="center"/>
          </w:tcPr>
          <w:p w:rsidR="00736344" w:rsidRPr="007717AA" w:rsidRDefault="00736344" w:rsidP="007717AA">
            <w:pPr>
              <w:spacing w:before="60" w:after="0" w:line="240" w:lineRule="auto"/>
              <w:jc w:val="center"/>
              <w:rPr>
                <w:rFonts w:ascii="Arial" w:eastAsia="Meiryo" w:hAnsi="Arial" w:cs="Arial"/>
                <w:sz w:val="16"/>
                <w:szCs w:val="16"/>
              </w:rPr>
            </w:pPr>
            <w:r w:rsidRPr="007717AA">
              <w:rPr>
                <w:rFonts w:ascii="Arial" w:eastAsia="Meiryo" w:hAnsi="Arial" w:cs="Arial"/>
                <w:sz w:val="16"/>
                <w:szCs w:val="16"/>
              </w:rPr>
              <w:t>Graduate Diploma etc.**</w:t>
            </w:r>
          </w:p>
        </w:tc>
        <w:tc>
          <w:tcPr>
            <w:tcW w:w="4539" w:type="dxa"/>
            <w:tcBorders>
              <w:right w:val="nil"/>
            </w:tcBorders>
            <w:shd w:val="clear" w:color="auto" w:fill="auto"/>
            <w:vAlign w:val="center"/>
          </w:tcPr>
          <w:p w:rsidR="00736344" w:rsidRPr="007717AA" w:rsidRDefault="00EA50BA" w:rsidP="007717AA">
            <w:pPr>
              <w:spacing w:before="60" w:after="0" w:line="240" w:lineRule="auto"/>
              <w:jc w:val="center"/>
              <w:rPr>
                <w:rFonts w:ascii="Arial" w:eastAsia="Meiryo" w:hAnsi="Arial" w:cs="Arial"/>
                <w:sz w:val="16"/>
                <w:szCs w:val="16"/>
              </w:rPr>
            </w:pPr>
            <w:r>
              <w:rPr>
                <w:rFonts w:ascii="Arial" w:eastAsia="Meiryo" w:hAnsi="Arial" w:cs="Arial"/>
                <w:sz w:val="16"/>
                <w:szCs w:val="16"/>
              </w:rPr>
              <w:t>4</w:t>
            </w:r>
          </w:p>
        </w:tc>
      </w:tr>
      <w:tr w:rsidR="00736344" w:rsidRPr="00A048EE" w:rsidTr="007717AA">
        <w:trPr>
          <w:trHeight w:val="283"/>
          <w:jc w:val="center"/>
        </w:trPr>
        <w:tc>
          <w:tcPr>
            <w:tcW w:w="4539" w:type="dxa"/>
            <w:tcBorders>
              <w:lef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lastRenderedPageBreak/>
              <w:t>Bachelor degree</w:t>
            </w:r>
          </w:p>
        </w:tc>
        <w:tc>
          <w:tcPr>
            <w:tcW w:w="4539" w:type="dxa"/>
            <w:tcBorders>
              <w:right w:val="nil"/>
            </w:tcBorders>
            <w:shd w:val="clear" w:color="auto" w:fill="auto"/>
            <w:vAlign w:val="center"/>
          </w:tcPr>
          <w:p w:rsidR="00736344" w:rsidRPr="007717AA" w:rsidRDefault="00EA50BA" w:rsidP="007717AA">
            <w:pPr>
              <w:spacing w:after="0" w:line="240" w:lineRule="auto"/>
              <w:jc w:val="center"/>
              <w:rPr>
                <w:rFonts w:ascii="Arial" w:eastAsia="Meiryo" w:hAnsi="Arial" w:cs="Arial"/>
                <w:sz w:val="16"/>
                <w:szCs w:val="16"/>
              </w:rPr>
            </w:pPr>
            <w:r>
              <w:rPr>
                <w:rFonts w:ascii="Arial" w:eastAsia="Meiryo" w:hAnsi="Arial" w:cs="Arial"/>
                <w:sz w:val="16"/>
                <w:szCs w:val="16"/>
              </w:rPr>
              <w:t>9</w:t>
            </w:r>
          </w:p>
        </w:tc>
      </w:tr>
      <w:tr w:rsidR="00736344" w:rsidRPr="00A048EE" w:rsidTr="007717AA">
        <w:trPr>
          <w:trHeight w:val="283"/>
          <w:jc w:val="center"/>
        </w:trPr>
        <w:tc>
          <w:tcPr>
            <w:tcW w:w="4539" w:type="dxa"/>
            <w:tcBorders>
              <w:lef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Diploma</w:t>
            </w:r>
          </w:p>
        </w:tc>
        <w:tc>
          <w:tcPr>
            <w:tcW w:w="4539" w:type="dxa"/>
            <w:tcBorders>
              <w:right w:val="nil"/>
            </w:tcBorders>
            <w:shd w:val="clear" w:color="auto" w:fill="auto"/>
            <w:vAlign w:val="center"/>
          </w:tcPr>
          <w:p w:rsidR="00736344" w:rsidRPr="007717AA" w:rsidRDefault="00EA50BA" w:rsidP="007717AA">
            <w:pPr>
              <w:spacing w:after="0" w:line="240" w:lineRule="auto"/>
              <w:jc w:val="center"/>
              <w:rPr>
                <w:rFonts w:ascii="Arial" w:eastAsia="Meiryo" w:hAnsi="Arial" w:cs="Arial"/>
                <w:sz w:val="16"/>
                <w:szCs w:val="16"/>
              </w:rPr>
            </w:pPr>
            <w:r>
              <w:rPr>
                <w:rFonts w:ascii="Arial" w:eastAsia="Meiryo" w:hAnsi="Arial" w:cs="Arial"/>
                <w:sz w:val="16"/>
                <w:szCs w:val="16"/>
              </w:rPr>
              <w:t>1</w:t>
            </w:r>
          </w:p>
        </w:tc>
      </w:tr>
      <w:tr w:rsidR="00736344" w:rsidRPr="00A048EE" w:rsidTr="007717AA">
        <w:trPr>
          <w:trHeight w:val="283"/>
          <w:jc w:val="center"/>
        </w:trPr>
        <w:tc>
          <w:tcPr>
            <w:tcW w:w="4539" w:type="dxa"/>
            <w:tcBorders>
              <w:left w:val="nil"/>
              <w:bottom w:val="single" w:sz="4" w:space="0" w:color="auto"/>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Certificate</w:t>
            </w:r>
          </w:p>
        </w:tc>
        <w:tc>
          <w:tcPr>
            <w:tcW w:w="4539" w:type="dxa"/>
            <w:tcBorders>
              <w:bottom w:val="single" w:sz="4" w:space="0" w:color="auto"/>
              <w:right w:val="nil"/>
            </w:tcBorders>
            <w:shd w:val="clear" w:color="auto" w:fill="auto"/>
            <w:vAlign w:val="center"/>
          </w:tcPr>
          <w:p w:rsidR="00736344" w:rsidRPr="007717AA" w:rsidRDefault="00EA50BA" w:rsidP="007717AA">
            <w:pPr>
              <w:spacing w:after="0" w:line="240" w:lineRule="auto"/>
              <w:jc w:val="center"/>
              <w:rPr>
                <w:rFonts w:ascii="Arial" w:eastAsia="Meiryo" w:hAnsi="Arial" w:cs="Arial"/>
                <w:sz w:val="16"/>
                <w:szCs w:val="16"/>
              </w:rPr>
            </w:pPr>
            <w:r>
              <w:rPr>
                <w:rFonts w:ascii="Arial" w:eastAsia="Meiryo" w:hAnsi="Arial" w:cs="Arial"/>
                <w:sz w:val="16"/>
                <w:szCs w:val="16"/>
              </w:rPr>
              <w:t>1</w:t>
            </w:r>
          </w:p>
        </w:tc>
      </w:tr>
      <w:tr w:rsidR="00736344" w:rsidRPr="00A048EE" w:rsidTr="007717AA">
        <w:trPr>
          <w:trHeight w:val="292"/>
          <w:jc w:val="center"/>
        </w:trPr>
        <w:tc>
          <w:tcPr>
            <w:tcW w:w="9078" w:type="dxa"/>
            <w:gridSpan w:val="2"/>
            <w:tcBorders>
              <w:left w:val="nil"/>
              <w:bottom w:val="nil"/>
              <w:right w:val="nil"/>
            </w:tcBorders>
            <w:shd w:val="clear" w:color="auto" w:fill="auto"/>
            <w:vAlign w:val="center"/>
          </w:tcPr>
          <w:p w:rsidR="00736344" w:rsidRPr="007717AA" w:rsidRDefault="00736344" w:rsidP="007717AA">
            <w:pPr>
              <w:spacing w:before="60" w:after="0" w:line="240" w:lineRule="auto"/>
              <w:rPr>
                <w:rFonts w:ascii="Arial" w:eastAsia="Times New Roman" w:hAnsi="Arial" w:cs="Arial"/>
                <w:sz w:val="14"/>
                <w:lang w:val="en-US"/>
              </w:rPr>
            </w:pPr>
            <w:r w:rsidRPr="007717AA">
              <w:rPr>
                <w:rFonts w:ascii="Arial" w:eastAsia="Times New Roman" w:hAnsi="Arial" w:cs="Arial"/>
                <w:sz w:val="14"/>
                <w:lang w:val="en-US"/>
              </w:rPr>
              <w:t>*Teaching staff includes School Leaders</w:t>
            </w:r>
          </w:p>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sz w:val="14"/>
                <w:lang w:val="en-US"/>
              </w:rPr>
              <w:t xml:space="preserve">**Graduate Diploma etc. includes Graduate Diploma, Bachelor </w:t>
            </w:r>
            <w:proofErr w:type="spellStart"/>
            <w:r w:rsidRPr="007717AA">
              <w:rPr>
                <w:rFonts w:ascii="Arial" w:eastAsia="Times New Roman" w:hAnsi="Arial" w:cs="Arial"/>
                <w:sz w:val="14"/>
                <w:lang w:val="en-US"/>
              </w:rPr>
              <w:t>Honours</w:t>
            </w:r>
            <w:proofErr w:type="spellEnd"/>
            <w:r w:rsidRPr="007717AA">
              <w:rPr>
                <w:rFonts w:ascii="Arial" w:eastAsia="Times New Roman" w:hAnsi="Arial" w:cs="Arial"/>
                <w:sz w:val="14"/>
                <w:lang w:val="en-US"/>
              </w:rPr>
              <w:t xml:space="preserve"> Degree, and Graduate Certificate.</w:t>
            </w:r>
          </w:p>
        </w:tc>
      </w:tr>
    </w:tbl>
    <w:p w:rsidR="00736344" w:rsidRDefault="00736344" w:rsidP="00E66186">
      <w:pPr>
        <w:spacing w:after="0" w:line="240" w:lineRule="auto"/>
        <w:jc w:val="both"/>
        <w:rPr>
          <w:rFonts w:ascii="Arial" w:eastAsia="Meiryo" w:hAnsi="Arial" w:cs="Arial"/>
          <w:b/>
          <w:sz w:val="20"/>
          <w:szCs w:val="20"/>
        </w:rPr>
      </w:pPr>
    </w:p>
    <w:p w:rsidR="00736344" w:rsidRPr="00B749B5" w:rsidRDefault="00736344"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Professional Development</w:t>
      </w:r>
    </w:p>
    <w:p w:rsidR="00736344" w:rsidRDefault="00736344" w:rsidP="00E66186">
      <w:pPr>
        <w:spacing w:after="0" w:line="240" w:lineRule="auto"/>
        <w:jc w:val="both"/>
        <w:rPr>
          <w:rFonts w:ascii="Arial" w:eastAsia="Meiryo" w:hAnsi="Arial" w:cs="Arial"/>
          <w:b/>
          <w:sz w:val="20"/>
          <w:szCs w:val="20"/>
        </w:rPr>
      </w:pPr>
    </w:p>
    <w:p w:rsidR="00736344" w:rsidRPr="00125E7E" w:rsidRDefault="00736344" w:rsidP="00E66186">
      <w:pPr>
        <w:spacing w:after="0" w:line="240" w:lineRule="auto"/>
        <w:jc w:val="both"/>
        <w:rPr>
          <w:rFonts w:ascii="Arial" w:eastAsia="Meiryo" w:hAnsi="Arial" w:cs="Arial"/>
          <w:b/>
          <w:sz w:val="20"/>
          <w:szCs w:val="20"/>
        </w:rPr>
      </w:pPr>
      <w:r w:rsidRPr="00125E7E">
        <w:rPr>
          <w:rFonts w:ascii="Arial" w:eastAsia="Meiryo" w:hAnsi="Arial" w:cs="Arial"/>
          <w:b/>
          <w:sz w:val="20"/>
          <w:szCs w:val="20"/>
        </w:rPr>
        <w:t>Expenditure On and Teacher</w:t>
      </w:r>
      <w:r>
        <w:rPr>
          <w:rFonts w:ascii="Arial" w:eastAsia="Meiryo" w:hAnsi="Arial" w:cs="Arial"/>
          <w:b/>
          <w:sz w:val="20"/>
          <w:szCs w:val="20"/>
        </w:rPr>
        <w:t xml:space="preserve"> Participation in Professional D</w:t>
      </w:r>
      <w:r w:rsidRPr="00125E7E">
        <w:rPr>
          <w:rFonts w:ascii="Arial" w:eastAsia="Meiryo" w:hAnsi="Arial" w:cs="Arial"/>
          <w:b/>
          <w:sz w:val="20"/>
          <w:szCs w:val="20"/>
        </w:rPr>
        <w:t>evelopment</w:t>
      </w:r>
    </w:p>
    <w:p w:rsidR="00736344" w:rsidRPr="00F66A8E" w:rsidRDefault="00736344" w:rsidP="004C6460">
      <w:pPr>
        <w:spacing w:before="120" w:after="120" w:line="240" w:lineRule="auto"/>
        <w:jc w:val="both"/>
        <w:rPr>
          <w:rFonts w:ascii="Arial" w:hAnsi="Arial" w:cs="Arial"/>
          <w:sz w:val="16"/>
          <w:szCs w:val="20"/>
          <w:lang w:eastAsia="en-US"/>
        </w:rPr>
      </w:pPr>
      <w:r w:rsidRPr="00F66A8E">
        <w:rPr>
          <w:rFonts w:ascii="Arial" w:hAnsi="Arial" w:cs="Arial"/>
          <w:sz w:val="16"/>
          <w:szCs w:val="20"/>
          <w:lang w:eastAsia="en-US"/>
        </w:rPr>
        <w:t>The total funds expended on teacher professional development in 2016 were $</w:t>
      </w:r>
      <w:r w:rsidR="00B37E82" w:rsidRPr="00B37E82">
        <w:rPr>
          <w:rFonts w:ascii="Arial" w:hAnsi="Arial" w:cs="Arial"/>
          <w:sz w:val="16"/>
          <w:szCs w:val="20"/>
          <w:lang w:eastAsia="en-US"/>
        </w:rPr>
        <w:t>17 226</w:t>
      </w:r>
    </w:p>
    <w:p w:rsidR="00736344" w:rsidRPr="00F66A8E" w:rsidRDefault="00736344" w:rsidP="004C6460">
      <w:pPr>
        <w:spacing w:after="120" w:line="240" w:lineRule="auto"/>
        <w:jc w:val="both"/>
        <w:rPr>
          <w:rFonts w:ascii="Arial" w:hAnsi="Arial" w:cs="Arial"/>
          <w:sz w:val="16"/>
          <w:szCs w:val="20"/>
          <w:lang w:eastAsia="en-US"/>
        </w:rPr>
      </w:pPr>
      <w:r w:rsidRPr="00F66A8E">
        <w:rPr>
          <w:rFonts w:ascii="Arial" w:hAnsi="Arial" w:cs="Arial"/>
          <w:sz w:val="16"/>
          <w:szCs w:val="20"/>
          <w:lang w:eastAsia="en-US"/>
        </w:rPr>
        <w:t>The major professional development initiatives are as follows:</w:t>
      </w:r>
    </w:p>
    <w:p w:rsidR="00EA50BA" w:rsidRDefault="00EA50BA" w:rsidP="00EA50BA">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Explicit Instruction</w:t>
      </w:r>
    </w:p>
    <w:p w:rsidR="005C2E6B" w:rsidRDefault="00042CF9" w:rsidP="00EA50BA">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Age</w:t>
      </w:r>
      <w:r w:rsidR="005C2E6B">
        <w:rPr>
          <w:rFonts w:ascii="Arial" w:hAnsi="Arial" w:cs="Arial"/>
          <w:sz w:val="16"/>
          <w:szCs w:val="20"/>
          <w:lang w:eastAsia="en-US"/>
        </w:rPr>
        <w:t xml:space="preserve"> Appropriate Pedagogies (AAP)</w:t>
      </w:r>
    </w:p>
    <w:p w:rsidR="00EA50BA" w:rsidRDefault="00EA50BA" w:rsidP="00EA50BA">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Data Analysis</w:t>
      </w:r>
    </w:p>
    <w:p w:rsidR="00EA50BA" w:rsidRDefault="00EA50BA" w:rsidP="00EA50BA">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How to Teach Reading – Guided Reading and Comprehension</w:t>
      </w:r>
    </w:p>
    <w:p w:rsidR="00521AE5" w:rsidRDefault="00521AE5" w:rsidP="00EA50BA">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Running Records</w:t>
      </w:r>
    </w:p>
    <w:p w:rsidR="00EA50BA" w:rsidRDefault="00EA50BA" w:rsidP="00EA50BA">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Positive Behaviour for Learning(PBL)</w:t>
      </w:r>
    </w:p>
    <w:p w:rsidR="00EA50BA" w:rsidRDefault="00EA50BA" w:rsidP="00EA50BA">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Essential Skills in Classroom Management</w:t>
      </w:r>
    </w:p>
    <w:p w:rsidR="00EA50BA" w:rsidRDefault="00EA50BA" w:rsidP="00EA50BA">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Profiling</w:t>
      </w:r>
    </w:p>
    <w:p w:rsidR="00EA50BA" w:rsidRDefault="00EA50BA" w:rsidP="00EA50BA">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 xml:space="preserve">Supporting Students with a Hearing Impairment </w:t>
      </w:r>
    </w:p>
    <w:p w:rsidR="00370E2E" w:rsidRDefault="00370E2E" w:rsidP="00EA50BA">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 xml:space="preserve">Maximising Achievement Program (MAP) </w:t>
      </w:r>
    </w:p>
    <w:p w:rsidR="005C2E6B" w:rsidRPr="00040F21" w:rsidRDefault="005C2E6B" w:rsidP="00EA50BA">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Finance</w:t>
      </w:r>
    </w:p>
    <w:p w:rsidR="00736344" w:rsidRPr="00F66A8E" w:rsidRDefault="00736344" w:rsidP="004C6460">
      <w:pPr>
        <w:spacing w:after="120" w:line="240" w:lineRule="auto"/>
        <w:jc w:val="both"/>
        <w:rPr>
          <w:rFonts w:ascii="Arial" w:hAnsi="Arial" w:cs="Arial"/>
          <w:sz w:val="16"/>
          <w:szCs w:val="20"/>
          <w:lang w:eastAsia="en-US"/>
        </w:rPr>
      </w:pPr>
      <w:r w:rsidRPr="00F66A8E">
        <w:rPr>
          <w:rFonts w:ascii="Arial" w:hAnsi="Arial" w:cs="Arial"/>
          <w:sz w:val="16"/>
          <w:szCs w:val="20"/>
          <w:lang w:eastAsia="en-US"/>
        </w:rPr>
        <w:t xml:space="preserve">The proportion of the teaching staff involved in professional development activities during 2016 was </w:t>
      </w:r>
      <w:r w:rsidR="00EA50BA" w:rsidRPr="00EA50BA">
        <w:rPr>
          <w:rFonts w:ascii="Arial" w:hAnsi="Arial" w:cs="Arial"/>
          <w:sz w:val="16"/>
          <w:szCs w:val="20"/>
          <w:lang w:eastAsia="en-US"/>
        </w:rPr>
        <w:t>100%</w:t>
      </w:r>
    </w:p>
    <w:p w:rsidR="00736344" w:rsidRPr="00CB24FA" w:rsidRDefault="00736344" w:rsidP="00E66186">
      <w:pPr>
        <w:spacing w:after="120" w:line="240" w:lineRule="auto"/>
        <w:rPr>
          <w:rFonts w:ascii="Arial" w:hAnsi="Arial"/>
          <w:color w:val="FF0000"/>
          <w:sz w:val="16"/>
          <w:szCs w:val="20"/>
          <w:lang w:val="en-US" w:eastAsia="en-US"/>
        </w:rPr>
      </w:pPr>
    </w:p>
    <w:p w:rsidR="00736344" w:rsidRPr="00B749B5" w:rsidRDefault="00736344"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Staff Attendance and Retention</w:t>
      </w:r>
    </w:p>
    <w:p w:rsidR="00736344" w:rsidRDefault="00736344" w:rsidP="00B00B47">
      <w:pPr>
        <w:spacing w:after="0" w:line="240" w:lineRule="auto"/>
        <w:jc w:val="both"/>
        <w:rPr>
          <w:rFonts w:ascii="Arial" w:eastAsia="Meiryo" w:hAnsi="Arial" w:cs="Arial"/>
          <w:b/>
          <w:sz w:val="20"/>
          <w:szCs w:val="20"/>
        </w:rPr>
      </w:pPr>
    </w:p>
    <w:p w:rsidR="00736344" w:rsidRPr="00A747F1" w:rsidRDefault="00736344" w:rsidP="00A747F1">
      <w:pPr>
        <w:spacing w:after="120" w:line="240" w:lineRule="auto"/>
        <w:jc w:val="both"/>
        <w:rPr>
          <w:rFonts w:ascii="Arial" w:eastAsia="Meiryo" w:hAnsi="Arial" w:cs="Arial"/>
          <w:b/>
          <w:sz w:val="20"/>
          <w:szCs w:val="20"/>
        </w:rPr>
      </w:pPr>
      <w:r w:rsidRPr="00A747F1">
        <w:rPr>
          <w:rFonts w:ascii="Arial" w:eastAsia="Meiryo" w:hAnsi="Arial" w:cs="Arial"/>
          <w:b/>
          <w:sz w:val="20"/>
          <w:szCs w:val="20"/>
        </w:rPr>
        <w:t>Staff attendance</w:t>
      </w:r>
    </w:p>
    <w:tbl>
      <w:tblPr>
        <w:tblW w:w="9078"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1221"/>
        <w:gridCol w:w="1222"/>
        <w:gridCol w:w="1222"/>
      </w:tblGrid>
      <w:tr w:rsidR="00736344" w:rsidRPr="00A048EE" w:rsidTr="007717AA">
        <w:trPr>
          <w:trHeight w:val="283"/>
          <w:tblHeader/>
          <w:jc w:val="center"/>
        </w:trPr>
        <w:tc>
          <w:tcPr>
            <w:tcW w:w="9078" w:type="dxa"/>
            <w:gridSpan w:val="4"/>
            <w:tcBorders>
              <w:bottom w:val="single" w:sz="4" w:space="0" w:color="auto"/>
            </w:tcBorders>
            <w:shd w:val="clear" w:color="auto" w:fill="295CAB"/>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AVERAGE STAFF ATTENDANCE (%)</w:t>
            </w:r>
          </w:p>
        </w:tc>
      </w:tr>
      <w:tr w:rsidR="00736344" w:rsidRPr="00A048EE" w:rsidTr="007717AA">
        <w:trPr>
          <w:trHeight w:val="283"/>
          <w:tblHeader/>
          <w:jc w:val="center"/>
        </w:trPr>
        <w:tc>
          <w:tcPr>
            <w:tcW w:w="5413" w:type="dxa"/>
            <w:tcBorders>
              <w:top w:val="single" w:sz="4" w:space="0" w:color="auto"/>
              <w:right w:val="nil"/>
            </w:tcBorders>
            <w:shd w:val="clear" w:color="auto" w:fill="AFBAD7"/>
            <w:vAlign w:val="center"/>
          </w:tcPr>
          <w:p w:rsidR="00736344" w:rsidRPr="007717AA" w:rsidRDefault="00736344" w:rsidP="007717AA">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Description</w:t>
            </w:r>
          </w:p>
        </w:tc>
        <w:tc>
          <w:tcPr>
            <w:tcW w:w="1221" w:type="dxa"/>
            <w:tcBorders>
              <w:top w:val="single" w:sz="4" w:space="0" w:color="auto"/>
              <w:left w:val="nil"/>
              <w:right w:val="nil"/>
            </w:tcBorders>
            <w:shd w:val="clear" w:color="auto" w:fill="AFBAD7"/>
            <w:vAlign w:val="center"/>
          </w:tcPr>
          <w:p w:rsidR="00736344" w:rsidRPr="007717AA" w:rsidRDefault="00736344"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2014</w:t>
            </w:r>
          </w:p>
        </w:tc>
        <w:tc>
          <w:tcPr>
            <w:tcW w:w="1222" w:type="dxa"/>
            <w:tcBorders>
              <w:top w:val="single" w:sz="4" w:space="0" w:color="auto"/>
              <w:left w:val="nil"/>
              <w:right w:val="nil"/>
            </w:tcBorders>
            <w:shd w:val="clear" w:color="auto" w:fill="AFBAD7"/>
            <w:vAlign w:val="center"/>
          </w:tcPr>
          <w:p w:rsidR="00736344" w:rsidRPr="007717AA" w:rsidRDefault="00736344"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2015</w:t>
            </w:r>
          </w:p>
        </w:tc>
        <w:tc>
          <w:tcPr>
            <w:tcW w:w="1222" w:type="dxa"/>
            <w:tcBorders>
              <w:top w:val="single" w:sz="4" w:space="0" w:color="auto"/>
              <w:left w:val="nil"/>
            </w:tcBorders>
            <w:shd w:val="clear" w:color="auto" w:fill="AFBAD7"/>
            <w:vAlign w:val="center"/>
          </w:tcPr>
          <w:p w:rsidR="00736344" w:rsidRPr="007717AA" w:rsidRDefault="00736344"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2016</w:t>
            </w:r>
          </w:p>
        </w:tc>
      </w:tr>
      <w:tr w:rsidR="00736344" w:rsidRPr="00A048EE" w:rsidTr="007717AA">
        <w:trPr>
          <w:trHeight w:val="340"/>
          <w:jc w:val="center"/>
        </w:trPr>
        <w:tc>
          <w:tcPr>
            <w:tcW w:w="5413" w:type="dxa"/>
            <w:tcBorders>
              <w:top w:val="single" w:sz="4" w:space="0" w:color="auto"/>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Staff attendance for permanent and temporary staff and school leaders.</w:t>
            </w:r>
          </w:p>
        </w:tc>
        <w:tc>
          <w:tcPr>
            <w:tcW w:w="1221" w:type="dxa"/>
            <w:tcBorders>
              <w:top w:val="single" w:sz="4" w:space="0" w:color="auto"/>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96%</w:t>
            </w:r>
          </w:p>
        </w:tc>
        <w:tc>
          <w:tcPr>
            <w:tcW w:w="1222" w:type="dxa"/>
            <w:tcBorders>
              <w:top w:val="single" w:sz="4" w:space="0" w:color="auto"/>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96%</w:t>
            </w:r>
          </w:p>
        </w:tc>
        <w:tc>
          <w:tcPr>
            <w:tcW w:w="1222" w:type="dxa"/>
            <w:tcBorders>
              <w:top w:val="single" w:sz="4" w:space="0" w:color="auto"/>
              <w:lef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96%</w:t>
            </w:r>
          </w:p>
        </w:tc>
      </w:tr>
    </w:tbl>
    <w:p w:rsidR="00736344" w:rsidRPr="00125E7E" w:rsidRDefault="00736344" w:rsidP="00E66186">
      <w:pPr>
        <w:spacing w:after="0" w:line="240" w:lineRule="auto"/>
        <w:jc w:val="both"/>
        <w:rPr>
          <w:rFonts w:ascii="Arial" w:eastAsia="Meiryo" w:hAnsi="Arial" w:cs="Arial"/>
          <w:b/>
          <w:sz w:val="20"/>
          <w:szCs w:val="20"/>
        </w:rPr>
      </w:pPr>
    </w:p>
    <w:p w:rsidR="00736344" w:rsidRPr="00125E7E" w:rsidRDefault="00736344" w:rsidP="00E66186">
      <w:pPr>
        <w:spacing w:after="0" w:line="240" w:lineRule="auto"/>
        <w:jc w:val="both"/>
        <w:rPr>
          <w:rFonts w:ascii="Arial" w:eastAsia="Meiryo" w:hAnsi="Arial" w:cs="Arial"/>
          <w:b/>
          <w:sz w:val="20"/>
          <w:szCs w:val="20"/>
        </w:rPr>
      </w:pPr>
      <w:r w:rsidRPr="00125E7E">
        <w:rPr>
          <w:rFonts w:ascii="Arial" w:eastAsia="Meiryo" w:hAnsi="Arial" w:cs="Arial"/>
          <w:b/>
          <w:sz w:val="20"/>
          <w:szCs w:val="20"/>
        </w:rPr>
        <w:t>Proportion of Staff Retaine</w:t>
      </w:r>
      <w:r>
        <w:rPr>
          <w:rFonts w:ascii="Arial" w:eastAsia="Meiryo" w:hAnsi="Arial" w:cs="Arial"/>
          <w:b/>
          <w:sz w:val="20"/>
          <w:szCs w:val="20"/>
        </w:rPr>
        <w:t>d from the Previous School Year</w:t>
      </w:r>
    </w:p>
    <w:p w:rsidR="00736344" w:rsidRPr="007717AA" w:rsidRDefault="00736344" w:rsidP="00E66186">
      <w:pPr>
        <w:spacing w:line="240" w:lineRule="auto"/>
        <w:rPr>
          <w:rFonts w:ascii="Arial" w:eastAsia="Meiryo" w:hAnsi="Arial" w:cs="Arial"/>
          <w:sz w:val="16"/>
          <w:szCs w:val="20"/>
          <w:shd w:val="clear" w:color="auto" w:fill="D9D9D9"/>
        </w:rPr>
      </w:pPr>
      <w:r w:rsidRPr="00F66A8E">
        <w:rPr>
          <w:rFonts w:ascii="Arial" w:eastAsia="Meiryo" w:hAnsi="Arial" w:cs="Arial"/>
          <w:sz w:val="16"/>
          <w:szCs w:val="20"/>
        </w:rPr>
        <w:t xml:space="preserve">From the end of the previous school year, </w:t>
      </w:r>
      <w:r w:rsidRPr="00970A42">
        <w:rPr>
          <w:rFonts w:ascii="Arial" w:eastAsia="Meiryo" w:hAnsi="Arial" w:cs="Arial"/>
          <w:noProof/>
          <w:sz w:val="16"/>
          <w:szCs w:val="20"/>
        </w:rPr>
        <w:t>88%</w:t>
      </w:r>
      <w:r w:rsidRPr="00F66A8E">
        <w:rPr>
          <w:rFonts w:ascii="Arial" w:eastAsia="Meiryo" w:hAnsi="Arial" w:cs="Arial"/>
          <w:sz w:val="16"/>
          <w:szCs w:val="20"/>
        </w:rPr>
        <w:t xml:space="preserve"> of staff was retained by the school for the entire </w:t>
      </w:r>
      <w:r w:rsidRPr="00C2355C">
        <w:rPr>
          <w:rFonts w:ascii="Arial" w:eastAsia="Meiryo" w:hAnsi="Arial" w:cs="Arial"/>
          <w:sz w:val="16"/>
          <w:szCs w:val="20"/>
        </w:rPr>
        <w:t>2016.</w:t>
      </w:r>
    </w:p>
    <w:p w:rsidR="00736344" w:rsidRPr="007717AA" w:rsidRDefault="00736344" w:rsidP="00E66186">
      <w:pPr>
        <w:spacing w:line="240" w:lineRule="auto"/>
        <w:rPr>
          <w:rFonts w:ascii="Arial" w:eastAsia="Meiryo" w:hAnsi="Arial" w:cs="Arial"/>
          <w:sz w:val="16"/>
          <w:szCs w:val="20"/>
          <w:shd w:val="clear" w:color="auto" w:fill="D9D9D9"/>
        </w:rPr>
      </w:pPr>
    </w:p>
    <w:tbl>
      <w:tblPr>
        <w:tblW w:w="4911" w:type="pct"/>
        <w:tblInd w:w="80" w:type="dxa"/>
        <w:shd w:val="clear" w:color="auto" w:fill="2B5CAA"/>
        <w:tblLayout w:type="fixed"/>
        <w:tblLook w:val="0000" w:firstRow="0" w:lastRow="0" w:firstColumn="0" w:lastColumn="0" w:noHBand="0" w:noVBand="0"/>
      </w:tblPr>
      <w:tblGrid>
        <w:gridCol w:w="8865"/>
      </w:tblGrid>
      <w:tr w:rsidR="00736344" w:rsidRPr="00674B95" w:rsidTr="001D52BA">
        <w:tc>
          <w:tcPr>
            <w:tcW w:w="5000" w:type="pct"/>
            <w:shd w:val="clear" w:color="auto" w:fill="295CAB"/>
          </w:tcPr>
          <w:p w:rsidR="00736344" w:rsidRPr="007717AA" w:rsidRDefault="00736344"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Performance of Our Students</w:t>
            </w:r>
          </w:p>
        </w:tc>
      </w:tr>
      <w:tr w:rsidR="00736344" w:rsidRPr="00674B95" w:rsidTr="00B749B5">
        <w:trPr>
          <w:trHeight w:val="371"/>
        </w:trPr>
        <w:tc>
          <w:tcPr>
            <w:tcW w:w="5000" w:type="pct"/>
            <w:shd w:val="clear" w:color="auto" w:fill="DDDDDD"/>
          </w:tcPr>
          <w:p w:rsidR="00736344" w:rsidRPr="007717AA" w:rsidRDefault="00736344" w:rsidP="00B749B5">
            <w:pPr>
              <w:spacing w:before="140" w:after="120" w:line="240" w:lineRule="auto"/>
              <w:jc w:val="center"/>
              <w:rPr>
                <w:rFonts w:ascii="Arial" w:eastAsia="Meiryo" w:hAnsi="Arial" w:cs="Arial"/>
                <w:color w:val="FFFFFF"/>
                <w:sz w:val="12"/>
                <w:szCs w:val="12"/>
              </w:rPr>
            </w:pPr>
          </w:p>
        </w:tc>
      </w:tr>
    </w:tbl>
    <w:p w:rsidR="00736344" w:rsidRPr="00EC2EE5" w:rsidRDefault="00736344" w:rsidP="00DC3305">
      <w:pPr>
        <w:spacing w:after="0" w:line="240" w:lineRule="auto"/>
        <w:jc w:val="both"/>
        <w:rPr>
          <w:rFonts w:ascii="Arial" w:eastAsia="Meiryo" w:hAnsi="Arial" w:cs="Arial"/>
          <w:b/>
          <w:sz w:val="28"/>
          <w:szCs w:val="20"/>
        </w:rPr>
      </w:pPr>
    </w:p>
    <w:p w:rsidR="00736344" w:rsidRPr="00B749B5" w:rsidRDefault="00736344" w:rsidP="007717AA">
      <w:pPr>
        <w:keepNext/>
        <w:shd w:val="clear" w:color="auto" w:fill="F2F2F2"/>
        <w:spacing w:after="0" w:line="240" w:lineRule="auto"/>
        <w:jc w:val="center"/>
        <w:rPr>
          <w:rFonts w:ascii="Arial" w:eastAsia="Meiryo" w:hAnsi="Arial" w:cs="Arial"/>
          <w:b/>
          <w:sz w:val="28"/>
          <w:szCs w:val="28"/>
        </w:rPr>
      </w:pPr>
      <w:r>
        <w:rPr>
          <w:rFonts w:ascii="Arial" w:eastAsia="Meiryo" w:hAnsi="Arial" w:cs="Arial"/>
          <w:b/>
          <w:sz w:val="28"/>
          <w:szCs w:val="28"/>
        </w:rPr>
        <w:t>Key Student Outcomes</w:t>
      </w:r>
    </w:p>
    <w:p w:rsidR="00736344" w:rsidRPr="00CB24FA" w:rsidRDefault="00736344" w:rsidP="00B749B5">
      <w:pPr>
        <w:spacing w:before="120" w:after="120" w:line="240" w:lineRule="auto"/>
        <w:rPr>
          <w:rFonts w:ascii="Arial" w:hAnsi="Arial"/>
          <w:color w:val="FF0000"/>
          <w:sz w:val="16"/>
          <w:szCs w:val="20"/>
          <w:lang w:val="en-US" w:eastAsia="en-US"/>
        </w:rPr>
      </w:pPr>
    </w:p>
    <w:p w:rsidR="00736344" w:rsidRPr="00B749B5" w:rsidRDefault="00736344"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Student Attendance</w:t>
      </w:r>
    </w:p>
    <w:p w:rsidR="00736344" w:rsidRPr="00A747F1" w:rsidRDefault="00736344" w:rsidP="00B749B5">
      <w:pPr>
        <w:spacing w:before="120" w:after="120" w:line="240" w:lineRule="auto"/>
        <w:jc w:val="both"/>
        <w:rPr>
          <w:rFonts w:ascii="Arial" w:eastAsia="Meiryo" w:hAnsi="Arial" w:cs="Arial"/>
          <w:b/>
          <w:sz w:val="20"/>
          <w:szCs w:val="20"/>
        </w:rPr>
      </w:pPr>
      <w:r>
        <w:rPr>
          <w:rFonts w:ascii="Arial" w:eastAsia="Meiryo" w:hAnsi="Arial" w:cs="Arial"/>
          <w:b/>
          <w:sz w:val="20"/>
          <w:szCs w:val="20"/>
        </w:rPr>
        <w:t>Student a</w:t>
      </w:r>
      <w:r w:rsidRPr="00A747F1">
        <w:rPr>
          <w:rFonts w:ascii="Arial" w:eastAsia="Meiryo" w:hAnsi="Arial" w:cs="Arial"/>
          <w:b/>
          <w:sz w:val="20"/>
          <w:szCs w:val="20"/>
        </w:rPr>
        <w:t>ttendance</w:t>
      </w:r>
    </w:p>
    <w:p w:rsidR="00736344" w:rsidRPr="00F66A8E" w:rsidRDefault="00736344" w:rsidP="00E66186">
      <w:pPr>
        <w:autoSpaceDE w:val="0"/>
        <w:autoSpaceDN w:val="0"/>
        <w:adjustRightInd w:val="0"/>
        <w:spacing w:after="0" w:line="240" w:lineRule="auto"/>
        <w:rPr>
          <w:rFonts w:ascii="Arial" w:eastAsia="Meiryo" w:hAnsi="Arial" w:cs="Arial"/>
          <w:color w:val="000000"/>
          <w:sz w:val="16"/>
          <w:szCs w:val="20"/>
        </w:rPr>
      </w:pPr>
      <w:r w:rsidRPr="00F66A8E">
        <w:rPr>
          <w:rFonts w:ascii="Arial" w:eastAsia="Meiryo" w:hAnsi="Arial" w:cs="Arial"/>
          <w:color w:val="000000"/>
          <w:sz w:val="16"/>
          <w:szCs w:val="20"/>
        </w:rPr>
        <w:t>The table below shows the attendance information for all students at this school:</w:t>
      </w:r>
    </w:p>
    <w:p w:rsidR="00736344" w:rsidRPr="00E606AB" w:rsidRDefault="00736344" w:rsidP="00E66186">
      <w:pPr>
        <w:autoSpaceDE w:val="0"/>
        <w:autoSpaceDN w:val="0"/>
        <w:adjustRightInd w:val="0"/>
        <w:spacing w:after="0" w:line="240" w:lineRule="auto"/>
        <w:rPr>
          <w:rFonts w:ascii="Arial" w:eastAsia="Meiryo" w:hAnsi="Arial" w:cs="Arial"/>
          <w:color w:val="000000"/>
          <w:sz w:val="20"/>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6788"/>
        <w:gridCol w:w="763"/>
        <w:gridCol w:w="763"/>
        <w:gridCol w:w="764"/>
      </w:tblGrid>
      <w:tr w:rsidR="00736344" w:rsidRPr="00A048EE" w:rsidTr="00496657">
        <w:trPr>
          <w:trHeight w:val="283"/>
          <w:jc w:val="center"/>
        </w:trPr>
        <w:tc>
          <w:tcPr>
            <w:tcW w:w="5000" w:type="pct"/>
            <w:gridSpan w:val="4"/>
            <w:tcBorders>
              <w:top w:val="nil"/>
              <w:left w:val="nil"/>
              <w:bottom w:val="single" w:sz="4" w:space="0" w:color="auto"/>
              <w:right w:val="nil"/>
            </w:tcBorders>
            <w:shd w:val="clear" w:color="auto" w:fill="295CAB"/>
            <w:vAlign w:val="center"/>
          </w:tcPr>
          <w:p w:rsidR="00736344" w:rsidRPr="007717AA" w:rsidRDefault="00736344" w:rsidP="000E48AD">
            <w:pPr>
              <w:keepNext/>
              <w:tabs>
                <w:tab w:val="center" w:pos="4320"/>
                <w:tab w:val="right" w:pos="8640"/>
              </w:tabs>
              <w:spacing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lastRenderedPageBreak/>
              <w:t>STUDENT ATTENDANCE 2016</w:t>
            </w:r>
          </w:p>
        </w:tc>
      </w:tr>
      <w:tr w:rsidR="00736344" w:rsidRPr="00A048EE" w:rsidTr="007717AA">
        <w:trPr>
          <w:trHeight w:val="283"/>
          <w:jc w:val="center"/>
        </w:trPr>
        <w:tc>
          <w:tcPr>
            <w:tcW w:w="3739" w:type="pct"/>
            <w:tcBorders>
              <w:left w:val="nil"/>
              <w:right w:val="nil"/>
            </w:tcBorders>
            <w:shd w:val="clear" w:color="auto" w:fill="AFBAD7"/>
            <w:vAlign w:val="center"/>
          </w:tcPr>
          <w:p w:rsidR="00736344" w:rsidRPr="00CD56A0" w:rsidRDefault="00736344" w:rsidP="00F65923">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Description</w:t>
            </w:r>
          </w:p>
        </w:tc>
        <w:tc>
          <w:tcPr>
            <w:tcW w:w="420" w:type="pct"/>
            <w:tcBorders>
              <w:left w:val="nil"/>
              <w:right w:val="nil"/>
            </w:tcBorders>
            <w:shd w:val="clear" w:color="auto" w:fill="AFBAD7"/>
            <w:vAlign w:val="center"/>
          </w:tcPr>
          <w:p w:rsidR="00736344" w:rsidRPr="006602FD" w:rsidRDefault="00736344" w:rsidP="000E48AD">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6602FD">
              <w:rPr>
                <w:rFonts w:ascii="Arial" w:eastAsia="Meiryo" w:hAnsi="Arial" w:cs="Arial"/>
                <w:b/>
                <w:sz w:val="16"/>
                <w:szCs w:val="16"/>
                <w:u w:color="FF0000"/>
                <w:lang w:eastAsia="en-US"/>
              </w:rPr>
              <w:t>2014</w:t>
            </w:r>
          </w:p>
        </w:tc>
        <w:tc>
          <w:tcPr>
            <w:tcW w:w="420" w:type="pct"/>
            <w:tcBorders>
              <w:left w:val="nil"/>
              <w:right w:val="nil"/>
            </w:tcBorders>
            <w:shd w:val="clear" w:color="auto" w:fill="AFBAD7"/>
            <w:vAlign w:val="center"/>
          </w:tcPr>
          <w:p w:rsidR="00736344" w:rsidRPr="006602FD" w:rsidRDefault="00736344" w:rsidP="000E48AD">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6602FD">
              <w:rPr>
                <w:rFonts w:ascii="Arial" w:eastAsia="Meiryo" w:hAnsi="Arial" w:cs="Arial"/>
                <w:b/>
                <w:sz w:val="16"/>
                <w:szCs w:val="16"/>
                <w:u w:color="FF0000"/>
                <w:lang w:eastAsia="en-US"/>
              </w:rPr>
              <w:t>2015</w:t>
            </w:r>
          </w:p>
        </w:tc>
        <w:tc>
          <w:tcPr>
            <w:tcW w:w="420" w:type="pct"/>
            <w:tcBorders>
              <w:left w:val="nil"/>
              <w:right w:val="nil"/>
            </w:tcBorders>
            <w:shd w:val="clear" w:color="auto" w:fill="AFBAD7"/>
            <w:vAlign w:val="center"/>
          </w:tcPr>
          <w:p w:rsidR="00736344" w:rsidRPr="006602FD" w:rsidRDefault="00736344" w:rsidP="000E48AD">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6602FD">
              <w:rPr>
                <w:rFonts w:ascii="Arial" w:eastAsia="Meiryo" w:hAnsi="Arial" w:cs="Arial"/>
                <w:b/>
                <w:sz w:val="16"/>
                <w:szCs w:val="16"/>
                <w:u w:color="FF0000"/>
                <w:lang w:eastAsia="en-US"/>
              </w:rPr>
              <w:t>2016</w:t>
            </w:r>
          </w:p>
        </w:tc>
      </w:tr>
      <w:tr w:rsidR="00736344" w:rsidRPr="00A048EE" w:rsidTr="00EA3538">
        <w:trPr>
          <w:trHeight w:val="340"/>
          <w:jc w:val="center"/>
        </w:trPr>
        <w:tc>
          <w:tcPr>
            <w:tcW w:w="3739" w:type="pct"/>
            <w:tcBorders>
              <w:left w:val="nil"/>
              <w:right w:val="nil"/>
            </w:tcBorders>
            <w:shd w:val="clear" w:color="auto" w:fill="auto"/>
            <w:vAlign w:val="center"/>
          </w:tcPr>
          <w:p w:rsidR="00736344" w:rsidRPr="00E606AB" w:rsidRDefault="00736344" w:rsidP="000E48AD">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674B95">
              <w:rPr>
                <w:rFonts w:ascii="Arial" w:hAnsi="Arial"/>
                <w:sz w:val="16"/>
                <w:szCs w:val="16"/>
                <w:lang w:val="en-US" w:eastAsia="en-US"/>
              </w:rPr>
              <w:t>The overall attendance rate</w:t>
            </w:r>
            <w:r>
              <w:rPr>
                <w:rFonts w:ascii="Arial" w:hAnsi="Arial"/>
                <w:sz w:val="16"/>
                <w:szCs w:val="16"/>
                <w:lang w:val="en-US" w:eastAsia="en-US"/>
              </w:rPr>
              <w:t>*</w:t>
            </w:r>
            <w:r w:rsidRPr="00674B95">
              <w:rPr>
                <w:rFonts w:ascii="Arial" w:hAnsi="Arial"/>
                <w:sz w:val="16"/>
                <w:szCs w:val="16"/>
                <w:lang w:val="en-US" w:eastAsia="en-US"/>
              </w:rPr>
              <w:t xml:space="preserve"> for the students at this school (shown as a percentage).</w:t>
            </w:r>
          </w:p>
        </w:tc>
        <w:tc>
          <w:tcPr>
            <w:tcW w:w="420" w:type="pct"/>
            <w:tcBorders>
              <w:left w:val="nil"/>
              <w:right w:val="nil"/>
            </w:tcBorders>
            <w:shd w:val="clear" w:color="auto" w:fill="auto"/>
            <w:vAlign w:val="center"/>
          </w:tcPr>
          <w:p w:rsidR="00736344" w:rsidRPr="00E606AB" w:rsidRDefault="00736344"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16"/>
                <w:lang w:val="en-US" w:eastAsia="en-US"/>
              </w:rPr>
              <w:t>84%</w:t>
            </w:r>
          </w:p>
        </w:tc>
        <w:tc>
          <w:tcPr>
            <w:tcW w:w="420" w:type="pct"/>
            <w:tcBorders>
              <w:left w:val="nil"/>
              <w:right w:val="nil"/>
            </w:tcBorders>
            <w:shd w:val="clear" w:color="auto" w:fill="auto"/>
            <w:vAlign w:val="center"/>
          </w:tcPr>
          <w:p w:rsidR="00736344" w:rsidRPr="00E606AB" w:rsidRDefault="00736344"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16"/>
                <w:lang w:val="en-US" w:eastAsia="en-US"/>
              </w:rPr>
              <w:t>85%</w:t>
            </w:r>
          </w:p>
        </w:tc>
        <w:tc>
          <w:tcPr>
            <w:tcW w:w="420" w:type="pct"/>
            <w:tcBorders>
              <w:left w:val="nil"/>
              <w:right w:val="nil"/>
            </w:tcBorders>
            <w:shd w:val="clear" w:color="auto" w:fill="auto"/>
            <w:vAlign w:val="center"/>
          </w:tcPr>
          <w:p w:rsidR="00736344" w:rsidRPr="00E606AB" w:rsidRDefault="00736344"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16"/>
                <w:lang w:val="en-US" w:eastAsia="en-US"/>
              </w:rPr>
              <w:t>86%</w:t>
            </w:r>
          </w:p>
        </w:tc>
      </w:tr>
      <w:tr w:rsidR="00736344" w:rsidRPr="00A048EE" w:rsidTr="00EA3538">
        <w:trPr>
          <w:trHeight w:val="340"/>
          <w:jc w:val="center"/>
        </w:trPr>
        <w:tc>
          <w:tcPr>
            <w:tcW w:w="3739" w:type="pct"/>
            <w:tcBorders>
              <w:left w:val="nil"/>
              <w:bottom w:val="single" w:sz="4" w:space="0" w:color="auto"/>
              <w:right w:val="nil"/>
            </w:tcBorders>
            <w:shd w:val="clear" w:color="auto" w:fill="auto"/>
            <w:vAlign w:val="center"/>
          </w:tcPr>
          <w:p w:rsidR="00736344" w:rsidRPr="00E606AB" w:rsidRDefault="00736344" w:rsidP="000E48AD">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674B95">
              <w:rPr>
                <w:rFonts w:ascii="Arial" w:hAnsi="Arial"/>
                <w:sz w:val="16"/>
                <w:szCs w:val="16"/>
                <w:lang w:val="en-US" w:eastAsia="en-US"/>
              </w:rPr>
              <w:t>The attendance rate for Indigenous students at this school (shown as a percentage).</w:t>
            </w:r>
          </w:p>
        </w:tc>
        <w:tc>
          <w:tcPr>
            <w:tcW w:w="420" w:type="pct"/>
            <w:tcBorders>
              <w:left w:val="nil"/>
              <w:bottom w:val="single" w:sz="4" w:space="0" w:color="auto"/>
              <w:right w:val="nil"/>
            </w:tcBorders>
            <w:shd w:val="clear" w:color="auto" w:fill="auto"/>
            <w:vAlign w:val="center"/>
          </w:tcPr>
          <w:p w:rsidR="00736344" w:rsidRPr="00E606AB" w:rsidRDefault="00736344"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20"/>
                <w:lang w:val="en-US" w:eastAsia="en-US"/>
              </w:rPr>
              <w:t>84%</w:t>
            </w:r>
          </w:p>
        </w:tc>
        <w:tc>
          <w:tcPr>
            <w:tcW w:w="420" w:type="pct"/>
            <w:tcBorders>
              <w:left w:val="nil"/>
              <w:bottom w:val="single" w:sz="4" w:space="0" w:color="auto"/>
              <w:right w:val="nil"/>
            </w:tcBorders>
            <w:shd w:val="clear" w:color="auto" w:fill="auto"/>
            <w:vAlign w:val="center"/>
          </w:tcPr>
          <w:p w:rsidR="00736344" w:rsidRPr="00E606AB" w:rsidRDefault="00736344"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20"/>
                <w:lang w:val="en-US" w:eastAsia="en-US"/>
              </w:rPr>
              <w:t>85%</w:t>
            </w:r>
          </w:p>
        </w:tc>
        <w:tc>
          <w:tcPr>
            <w:tcW w:w="420" w:type="pct"/>
            <w:tcBorders>
              <w:left w:val="nil"/>
              <w:bottom w:val="single" w:sz="4" w:space="0" w:color="auto"/>
              <w:right w:val="nil"/>
            </w:tcBorders>
            <w:shd w:val="clear" w:color="auto" w:fill="auto"/>
            <w:vAlign w:val="center"/>
          </w:tcPr>
          <w:p w:rsidR="00736344" w:rsidRPr="00E606AB" w:rsidRDefault="00736344"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hAnsi="Arial"/>
                <w:noProof/>
                <w:sz w:val="16"/>
                <w:szCs w:val="20"/>
                <w:lang w:val="en-US" w:eastAsia="en-US"/>
              </w:rPr>
              <w:t>85%</w:t>
            </w:r>
          </w:p>
        </w:tc>
      </w:tr>
      <w:tr w:rsidR="00736344" w:rsidRPr="00A048EE" w:rsidTr="00D06261">
        <w:trPr>
          <w:trHeight w:val="255"/>
          <w:jc w:val="center"/>
        </w:trPr>
        <w:tc>
          <w:tcPr>
            <w:tcW w:w="5000" w:type="pct"/>
            <w:gridSpan w:val="4"/>
            <w:tcBorders>
              <w:top w:val="single" w:sz="4" w:space="0" w:color="auto"/>
              <w:left w:val="nil"/>
              <w:bottom w:val="nil"/>
              <w:right w:val="nil"/>
            </w:tcBorders>
            <w:shd w:val="clear" w:color="auto" w:fill="auto"/>
            <w:vAlign w:val="center"/>
          </w:tcPr>
          <w:p w:rsidR="00736344" w:rsidRPr="003D68BA" w:rsidRDefault="00736344" w:rsidP="003D68BA">
            <w:pPr>
              <w:keepNext/>
              <w:tabs>
                <w:tab w:val="center" w:pos="4320"/>
                <w:tab w:val="right" w:pos="8640"/>
              </w:tabs>
              <w:spacing w:before="60" w:after="0" w:line="240" w:lineRule="auto"/>
              <w:outlineLvl w:val="2"/>
              <w:rPr>
                <w:rFonts w:ascii="Arial" w:eastAsia="Meiryo" w:hAnsi="Arial" w:cs="Arial"/>
                <w:color w:val="000000"/>
                <w:sz w:val="14"/>
                <w:szCs w:val="16"/>
                <w:u w:color="FF0000"/>
                <w:lang w:eastAsia="en-US"/>
              </w:rPr>
            </w:pPr>
            <w:r w:rsidRPr="003D68BA">
              <w:rPr>
                <w:rFonts w:ascii="Arial" w:eastAsia="Meiryo" w:hAnsi="Arial" w:cs="Arial"/>
                <w:color w:val="000000"/>
                <w:sz w:val="14"/>
                <w:szCs w:val="16"/>
                <w:u w:color="FF0000"/>
                <w:lang w:eastAsia="en-US"/>
              </w:rPr>
              <w:t>*The student attendance rate is generated by dividing the total of full-days and part-days that students attended, and comparing this to the total of all possible days for students to attend, expressed as a percentage.</w:t>
            </w:r>
          </w:p>
        </w:tc>
      </w:tr>
    </w:tbl>
    <w:p w:rsidR="00736344" w:rsidRPr="007717AA" w:rsidRDefault="00736344"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p w:rsidR="00736344" w:rsidRPr="007717AA" w:rsidRDefault="00736344"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p w:rsidR="00736344" w:rsidRDefault="00736344" w:rsidP="00E66186">
      <w:pPr>
        <w:autoSpaceDE w:val="0"/>
        <w:autoSpaceDN w:val="0"/>
        <w:adjustRightInd w:val="0"/>
        <w:spacing w:after="0" w:line="240" w:lineRule="auto"/>
        <w:rPr>
          <w:rFonts w:ascii="Arial" w:eastAsia="Meiryo" w:hAnsi="Arial" w:cs="Arial"/>
          <w:color w:val="000000"/>
          <w:sz w:val="16"/>
          <w:szCs w:val="16"/>
        </w:rPr>
      </w:pPr>
      <w:r w:rsidRPr="00594EFC">
        <w:rPr>
          <w:rFonts w:ascii="Arial" w:eastAsia="Meiryo" w:hAnsi="Arial" w:cs="Arial"/>
          <w:color w:val="000000"/>
          <w:sz w:val="16"/>
          <w:szCs w:val="16"/>
        </w:rPr>
        <w:t xml:space="preserve">The overall student attendance rate in </w:t>
      </w:r>
      <w:r>
        <w:rPr>
          <w:rFonts w:ascii="Arial" w:eastAsia="Meiryo" w:hAnsi="Arial" w:cs="Arial"/>
          <w:color w:val="000000"/>
          <w:sz w:val="16"/>
          <w:szCs w:val="16"/>
        </w:rPr>
        <w:t xml:space="preserve">2016 </w:t>
      </w:r>
      <w:r w:rsidRPr="00594EFC">
        <w:rPr>
          <w:rFonts w:ascii="Arial" w:eastAsia="Meiryo" w:hAnsi="Arial" w:cs="Arial"/>
          <w:color w:val="000000"/>
          <w:sz w:val="16"/>
          <w:szCs w:val="16"/>
        </w:rPr>
        <w:t xml:space="preserve">for all Queensland </w:t>
      </w:r>
      <w:r w:rsidRPr="00970A42">
        <w:rPr>
          <w:rFonts w:ascii="Arial" w:eastAsia="Meiryo" w:hAnsi="Arial" w:cs="Arial"/>
          <w:noProof/>
          <w:color w:val="000000"/>
          <w:sz w:val="16"/>
          <w:szCs w:val="16"/>
          <w:u w:color="FF0000"/>
          <w:lang w:eastAsia="en-US"/>
        </w:rPr>
        <w:t>P-10/P-12</w:t>
      </w:r>
      <w:r w:rsidRPr="001B089B">
        <w:rPr>
          <w:rFonts w:ascii="Arial" w:eastAsia="Meiryo" w:hAnsi="Arial" w:cs="Arial"/>
          <w:color w:val="000000"/>
          <w:sz w:val="16"/>
          <w:szCs w:val="16"/>
        </w:rPr>
        <w:t xml:space="preserve"> schools was </w:t>
      </w:r>
      <w:r w:rsidRPr="00970A42">
        <w:rPr>
          <w:rFonts w:ascii="Arial" w:eastAsia="Meiryo" w:hAnsi="Arial" w:cs="Arial"/>
          <w:noProof/>
          <w:color w:val="000000"/>
          <w:sz w:val="16"/>
          <w:szCs w:val="16"/>
          <w:u w:color="FF0000"/>
          <w:lang w:eastAsia="en-US"/>
        </w:rPr>
        <w:t>90%</w:t>
      </w:r>
      <w:r w:rsidRPr="001B089B">
        <w:rPr>
          <w:rFonts w:ascii="Arial" w:eastAsia="Meiryo" w:hAnsi="Arial" w:cs="Arial"/>
          <w:color w:val="000000"/>
          <w:sz w:val="16"/>
          <w:szCs w:val="16"/>
        </w:rPr>
        <w:t>.</w:t>
      </w:r>
    </w:p>
    <w:p w:rsidR="00736344" w:rsidRPr="00594EFC" w:rsidRDefault="00736344" w:rsidP="00E66186">
      <w:pPr>
        <w:autoSpaceDE w:val="0"/>
        <w:autoSpaceDN w:val="0"/>
        <w:adjustRightInd w:val="0"/>
        <w:spacing w:after="0" w:line="240" w:lineRule="auto"/>
        <w:rPr>
          <w:rFonts w:ascii="Arial" w:eastAsia="Meiryo" w:hAnsi="Arial" w:cs="Arial"/>
          <w:color w:val="000000"/>
          <w:sz w:val="16"/>
          <w:szCs w:val="16"/>
        </w:rPr>
      </w:pPr>
    </w:p>
    <w:p w:rsidR="00736344" w:rsidRPr="007717AA" w:rsidRDefault="00736344"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tbl>
      <w:tblPr>
        <w:tblW w:w="9078" w:type="dxa"/>
        <w:jc w:val="center"/>
        <w:tblBorders>
          <w:insideH w:val="single" w:sz="4" w:space="0" w:color="auto"/>
        </w:tblBorders>
        <w:tblLayout w:type="fixed"/>
        <w:tblLook w:val="01E0" w:firstRow="1" w:lastRow="1" w:firstColumn="1" w:lastColumn="1" w:noHBand="0" w:noVBand="0"/>
      </w:tblPr>
      <w:tblGrid>
        <w:gridCol w:w="735"/>
        <w:gridCol w:w="641"/>
        <w:gridCol w:w="642"/>
        <w:gridCol w:w="642"/>
        <w:gridCol w:w="642"/>
        <w:gridCol w:w="641"/>
        <w:gridCol w:w="642"/>
        <w:gridCol w:w="642"/>
        <w:gridCol w:w="642"/>
        <w:gridCol w:w="641"/>
        <w:gridCol w:w="642"/>
        <w:gridCol w:w="642"/>
        <w:gridCol w:w="642"/>
        <w:gridCol w:w="642"/>
      </w:tblGrid>
      <w:tr w:rsidR="00736344" w:rsidRPr="00A048EE" w:rsidTr="007717AA">
        <w:trPr>
          <w:trHeight w:val="341"/>
          <w:tblHeader/>
          <w:jc w:val="center"/>
        </w:trPr>
        <w:tc>
          <w:tcPr>
            <w:tcW w:w="9078" w:type="dxa"/>
            <w:gridSpan w:val="14"/>
            <w:shd w:val="clear" w:color="auto" w:fill="295CAB"/>
            <w:vAlign w:val="center"/>
          </w:tcPr>
          <w:p w:rsidR="00736344" w:rsidRPr="007717AA" w:rsidRDefault="00736344" w:rsidP="007717AA">
            <w:pPr>
              <w:keepNext/>
              <w:tabs>
                <w:tab w:val="center" w:pos="4320"/>
                <w:tab w:val="right" w:pos="8640"/>
              </w:tabs>
              <w:spacing w:before="60"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AVERAGE STUDENT ATTENDANCE RATE</w:t>
            </w:r>
            <w:r>
              <w:rPr>
                <w:rFonts w:ascii="Arial" w:eastAsia="Meiryo" w:hAnsi="Arial" w:cs="Arial"/>
                <w:b/>
                <w:color w:val="FFFFFF"/>
                <w:sz w:val="16"/>
                <w:szCs w:val="16"/>
                <w:u w:color="FF0000"/>
                <w:lang w:eastAsia="en-US"/>
              </w:rPr>
              <w:t>*</w:t>
            </w:r>
            <w:r w:rsidRPr="007717AA">
              <w:rPr>
                <w:rFonts w:ascii="Arial" w:eastAsia="Meiryo" w:hAnsi="Arial" w:cs="Arial"/>
                <w:b/>
                <w:color w:val="FFFFFF"/>
                <w:sz w:val="16"/>
                <w:szCs w:val="16"/>
                <w:u w:color="FF0000"/>
                <w:lang w:eastAsia="en-US"/>
              </w:rPr>
              <w:t xml:space="preserve"> (%) FOR EACH YEAR LEVEL</w:t>
            </w:r>
          </w:p>
        </w:tc>
      </w:tr>
      <w:tr w:rsidR="00736344" w:rsidRPr="00CD56A0" w:rsidTr="004C6460">
        <w:trPr>
          <w:trHeight w:val="340"/>
          <w:tblHeader/>
          <w:jc w:val="center"/>
        </w:trPr>
        <w:tc>
          <w:tcPr>
            <w:tcW w:w="735" w:type="dxa"/>
            <w:shd w:val="clear" w:color="auto" w:fill="AFBAD7"/>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Year Level</w:t>
            </w:r>
          </w:p>
        </w:tc>
        <w:tc>
          <w:tcPr>
            <w:tcW w:w="641" w:type="dxa"/>
            <w:shd w:val="clear" w:color="auto" w:fill="AFBAD7"/>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Prep</w:t>
            </w:r>
          </w:p>
        </w:tc>
        <w:tc>
          <w:tcPr>
            <w:tcW w:w="642" w:type="dxa"/>
            <w:shd w:val="clear" w:color="auto" w:fill="AFBAD7"/>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w:t>
            </w:r>
          </w:p>
        </w:tc>
        <w:tc>
          <w:tcPr>
            <w:tcW w:w="642" w:type="dxa"/>
            <w:shd w:val="clear" w:color="auto" w:fill="AFBAD7"/>
            <w:vAlign w:val="center"/>
          </w:tcPr>
          <w:p w:rsidR="00736344" w:rsidRPr="007717AA" w:rsidRDefault="0073634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2</w:t>
            </w:r>
          </w:p>
        </w:tc>
        <w:tc>
          <w:tcPr>
            <w:tcW w:w="642" w:type="dxa"/>
            <w:shd w:val="clear" w:color="auto" w:fill="AFBAD7"/>
          </w:tcPr>
          <w:p w:rsidR="00736344" w:rsidRPr="007717AA" w:rsidRDefault="0073634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3</w:t>
            </w:r>
          </w:p>
        </w:tc>
        <w:tc>
          <w:tcPr>
            <w:tcW w:w="641" w:type="dxa"/>
            <w:shd w:val="clear" w:color="auto" w:fill="AFBAD7"/>
          </w:tcPr>
          <w:p w:rsidR="00736344" w:rsidRPr="007717AA" w:rsidRDefault="0073634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4</w:t>
            </w:r>
          </w:p>
        </w:tc>
        <w:tc>
          <w:tcPr>
            <w:tcW w:w="642" w:type="dxa"/>
            <w:shd w:val="clear" w:color="auto" w:fill="AFBAD7"/>
          </w:tcPr>
          <w:p w:rsidR="00736344" w:rsidRPr="007717AA" w:rsidRDefault="0073634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5</w:t>
            </w:r>
          </w:p>
        </w:tc>
        <w:tc>
          <w:tcPr>
            <w:tcW w:w="642" w:type="dxa"/>
            <w:shd w:val="clear" w:color="auto" w:fill="AFBAD7"/>
          </w:tcPr>
          <w:p w:rsidR="00736344" w:rsidRPr="007717AA" w:rsidRDefault="0073634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6</w:t>
            </w:r>
          </w:p>
        </w:tc>
        <w:tc>
          <w:tcPr>
            <w:tcW w:w="642" w:type="dxa"/>
            <w:shd w:val="clear" w:color="auto" w:fill="AFBAD7"/>
          </w:tcPr>
          <w:p w:rsidR="00736344" w:rsidRPr="007717AA" w:rsidRDefault="0073634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7</w:t>
            </w:r>
          </w:p>
        </w:tc>
        <w:tc>
          <w:tcPr>
            <w:tcW w:w="641" w:type="dxa"/>
            <w:shd w:val="clear" w:color="auto" w:fill="AFBAD7"/>
          </w:tcPr>
          <w:p w:rsidR="00736344" w:rsidRPr="007717AA" w:rsidRDefault="0073634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8</w:t>
            </w:r>
          </w:p>
        </w:tc>
        <w:tc>
          <w:tcPr>
            <w:tcW w:w="642" w:type="dxa"/>
            <w:shd w:val="clear" w:color="auto" w:fill="AFBAD7"/>
          </w:tcPr>
          <w:p w:rsidR="00736344" w:rsidRPr="007717AA" w:rsidRDefault="0073634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9</w:t>
            </w:r>
          </w:p>
        </w:tc>
        <w:tc>
          <w:tcPr>
            <w:tcW w:w="642" w:type="dxa"/>
            <w:shd w:val="clear" w:color="auto" w:fill="AFBAD7"/>
          </w:tcPr>
          <w:p w:rsidR="00736344" w:rsidRPr="007717AA" w:rsidRDefault="0073634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10</w:t>
            </w:r>
          </w:p>
        </w:tc>
        <w:tc>
          <w:tcPr>
            <w:tcW w:w="642" w:type="dxa"/>
            <w:shd w:val="clear" w:color="auto" w:fill="AFBAD7"/>
          </w:tcPr>
          <w:p w:rsidR="00736344" w:rsidRPr="007717AA" w:rsidRDefault="0073634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11</w:t>
            </w:r>
          </w:p>
        </w:tc>
        <w:tc>
          <w:tcPr>
            <w:tcW w:w="642" w:type="dxa"/>
            <w:shd w:val="clear" w:color="auto" w:fill="AFBAD7"/>
          </w:tcPr>
          <w:p w:rsidR="00736344" w:rsidRPr="007717AA" w:rsidRDefault="00736344"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12</w:t>
            </w:r>
          </w:p>
        </w:tc>
      </w:tr>
      <w:tr w:rsidR="00736344" w:rsidRPr="00A048EE" w:rsidTr="004C6460">
        <w:trPr>
          <w:trHeight w:val="340"/>
          <w:jc w:val="center"/>
        </w:trPr>
        <w:tc>
          <w:tcPr>
            <w:tcW w:w="735" w:type="dxa"/>
            <w:shd w:val="clear" w:color="auto" w:fill="D7DCEB"/>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717AA">
              <w:rPr>
                <w:rFonts w:ascii="Arial" w:eastAsia="Meiryo" w:hAnsi="Arial" w:cs="Arial"/>
                <w:color w:val="000000"/>
                <w:sz w:val="16"/>
                <w:szCs w:val="16"/>
                <w:u w:color="FF0000"/>
                <w:lang w:eastAsia="en-US"/>
              </w:rPr>
              <w:t>2014</w:t>
            </w:r>
          </w:p>
        </w:tc>
        <w:tc>
          <w:tcPr>
            <w:tcW w:w="641" w:type="dxa"/>
            <w:shd w:val="clear" w:color="auto" w:fill="auto"/>
            <w:vAlign w:val="center"/>
          </w:tcPr>
          <w:p w:rsidR="00736344" w:rsidRPr="007717AA" w:rsidRDefault="00736344" w:rsidP="004C6460">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noProof/>
                <w:sz w:val="16"/>
                <w:szCs w:val="20"/>
                <w:lang w:val="en-US" w:eastAsia="en-US"/>
              </w:rPr>
              <w:t>82%</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81%</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79%</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88%</w:t>
            </w:r>
          </w:p>
        </w:tc>
        <w:tc>
          <w:tcPr>
            <w:tcW w:w="641"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82%</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83%</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85%</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92%</w:t>
            </w:r>
          </w:p>
        </w:tc>
        <w:tc>
          <w:tcPr>
            <w:tcW w:w="641"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91%</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87%</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85%</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82%</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84%</w:t>
            </w:r>
          </w:p>
        </w:tc>
      </w:tr>
      <w:tr w:rsidR="00736344" w:rsidRPr="00A048EE" w:rsidTr="004C6460">
        <w:trPr>
          <w:trHeight w:val="340"/>
          <w:jc w:val="center"/>
        </w:trPr>
        <w:tc>
          <w:tcPr>
            <w:tcW w:w="735" w:type="dxa"/>
            <w:shd w:val="clear" w:color="auto" w:fill="D7DCEB"/>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717AA">
              <w:rPr>
                <w:rFonts w:ascii="Arial" w:eastAsia="Meiryo" w:hAnsi="Arial" w:cs="Arial"/>
                <w:color w:val="000000"/>
                <w:sz w:val="16"/>
                <w:szCs w:val="16"/>
                <w:u w:color="FF0000"/>
                <w:lang w:eastAsia="en-US"/>
              </w:rPr>
              <w:t>2015</w:t>
            </w:r>
          </w:p>
        </w:tc>
        <w:tc>
          <w:tcPr>
            <w:tcW w:w="641" w:type="dxa"/>
            <w:shd w:val="clear" w:color="auto" w:fill="auto"/>
            <w:vAlign w:val="center"/>
          </w:tcPr>
          <w:p w:rsidR="00736344" w:rsidRPr="007717AA" w:rsidRDefault="00736344" w:rsidP="00C64AD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noProof/>
                <w:sz w:val="16"/>
                <w:szCs w:val="20"/>
                <w:lang w:val="en-US" w:eastAsia="en-US"/>
              </w:rPr>
              <w:t>88%</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82%</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82%</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87%</w:t>
            </w:r>
          </w:p>
        </w:tc>
        <w:tc>
          <w:tcPr>
            <w:tcW w:w="641"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84%</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88%</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86%</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86%</w:t>
            </w:r>
          </w:p>
        </w:tc>
        <w:tc>
          <w:tcPr>
            <w:tcW w:w="641"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88%</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87%</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87%</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83%</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84%</w:t>
            </w:r>
          </w:p>
        </w:tc>
      </w:tr>
      <w:tr w:rsidR="00736344" w:rsidRPr="00A048EE" w:rsidTr="004C6460">
        <w:trPr>
          <w:trHeight w:val="340"/>
          <w:jc w:val="center"/>
        </w:trPr>
        <w:tc>
          <w:tcPr>
            <w:tcW w:w="735" w:type="dxa"/>
            <w:shd w:val="clear" w:color="auto" w:fill="D7DCEB"/>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717AA">
              <w:rPr>
                <w:rFonts w:ascii="Arial" w:eastAsia="Meiryo" w:hAnsi="Arial" w:cs="Arial"/>
                <w:color w:val="000000"/>
                <w:sz w:val="16"/>
                <w:szCs w:val="16"/>
                <w:u w:color="FF0000"/>
                <w:lang w:eastAsia="en-US"/>
              </w:rPr>
              <w:t>2016</w:t>
            </w:r>
          </w:p>
        </w:tc>
        <w:tc>
          <w:tcPr>
            <w:tcW w:w="641"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noProof/>
                <w:sz w:val="16"/>
                <w:szCs w:val="20"/>
                <w:lang w:val="en-US" w:eastAsia="en-US"/>
              </w:rPr>
              <w:t>83%</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87%</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84%</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90%</w:t>
            </w:r>
          </w:p>
        </w:tc>
        <w:tc>
          <w:tcPr>
            <w:tcW w:w="641"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82%</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88%</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86%</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86%</w:t>
            </w:r>
          </w:p>
        </w:tc>
        <w:tc>
          <w:tcPr>
            <w:tcW w:w="641"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84%</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88%</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87%</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87%</w:t>
            </w:r>
          </w:p>
        </w:tc>
        <w:tc>
          <w:tcPr>
            <w:tcW w:w="642" w:type="dxa"/>
            <w:shd w:val="clear" w:color="auto" w:fill="auto"/>
            <w:vAlign w:val="center"/>
          </w:tcPr>
          <w:p w:rsidR="00736344" w:rsidRPr="007717AA" w:rsidRDefault="00736344"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970A42">
              <w:rPr>
                <w:rFonts w:ascii="Arial" w:eastAsia="Times New Roman" w:hAnsi="Arial" w:cs="Arial"/>
                <w:noProof/>
                <w:sz w:val="16"/>
                <w:szCs w:val="16"/>
              </w:rPr>
              <w:t>91%</w:t>
            </w:r>
          </w:p>
        </w:tc>
      </w:tr>
      <w:tr w:rsidR="00736344" w:rsidRPr="00A048EE" w:rsidTr="007717AA">
        <w:trPr>
          <w:trHeight w:val="237"/>
          <w:jc w:val="center"/>
        </w:trPr>
        <w:tc>
          <w:tcPr>
            <w:tcW w:w="9078" w:type="dxa"/>
            <w:gridSpan w:val="14"/>
            <w:shd w:val="clear" w:color="auto" w:fill="auto"/>
            <w:vAlign w:val="center"/>
          </w:tcPr>
          <w:p w:rsidR="00736344" w:rsidRPr="007717AA" w:rsidRDefault="00736344" w:rsidP="007717AA">
            <w:pPr>
              <w:pStyle w:val="PlainText"/>
              <w:spacing w:before="60"/>
              <w:rPr>
                <w:rFonts w:ascii="Arial" w:eastAsia="Times New Roman" w:hAnsi="Arial" w:cs="Arial"/>
                <w:iCs/>
                <w:sz w:val="14"/>
              </w:rPr>
            </w:pPr>
            <w:r w:rsidRPr="007717AA">
              <w:rPr>
                <w:rFonts w:ascii="Arial" w:eastAsia="Times New Roman" w:hAnsi="Arial" w:cs="Arial"/>
                <w:sz w:val="14"/>
              </w:rPr>
              <w:t>*A</w:t>
            </w:r>
            <w:r w:rsidRPr="007717AA">
              <w:rPr>
                <w:rFonts w:ascii="Arial" w:eastAsia="Times New Roman" w:hAnsi="Arial" w:cs="Arial"/>
                <w:iCs/>
                <w:sz w:val="14"/>
              </w:rPr>
              <w:t>ttendance rates effectively count</w:t>
            </w:r>
            <w:r w:rsidRPr="007717AA">
              <w:rPr>
                <w:rFonts w:ascii="Arial" w:eastAsia="Times New Roman" w:hAnsi="Arial" w:cs="Arial"/>
                <w:sz w:val="14"/>
              </w:rPr>
              <w:t xml:space="preserve"> </w:t>
            </w:r>
            <w:r w:rsidRPr="007717AA">
              <w:rPr>
                <w:rFonts w:ascii="Arial" w:eastAsia="Times New Roman" w:hAnsi="Arial" w:cs="Arial"/>
                <w:iCs/>
                <w:sz w:val="14"/>
              </w:rPr>
              <w:t>attendance for every student for every day of attendance in Semester 1.</w:t>
            </w:r>
            <w:r w:rsidRPr="007717AA">
              <w:rPr>
                <w:rFonts w:ascii="Arial" w:eastAsia="Times New Roman" w:hAnsi="Arial" w:cs="Arial"/>
                <w:sz w:val="14"/>
              </w:rPr>
              <w:t xml:space="preserve"> </w:t>
            </w:r>
            <w:r w:rsidRPr="007717AA">
              <w:rPr>
                <w:rFonts w:ascii="Arial" w:eastAsia="Times New Roman" w:hAnsi="Arial" w:cs="Arial"/>
                <w:iCs/>
                <w:sz w:val="14"/>
              </w:rPr>
              <w:t>The student attendance rate is generated by dividing the total of full-days and part-days that students attended, and comparing this to the total of all possible days for students to attend, expressed as a percentage.</w:t>
            </w:r>
          </w:p>
          <w:p w:rsidR="00736344" w:rsidRPr="007717AA" w:rsidRDefault="00736344" w:rsidP="007717AA">
            <w:pPr>
              <w:pStyle w:val="PlainText"/>
              <w:spacing w:before="60"/>
              <w:rPr>
                <w:rFonts w:ascii="Arial" w:eastAsia="Times New Roman" w:hAnsi="Arial" w:cs="Arial"/>
                <w:sz w:val="14"/>
              </w:rPr>
            </w:pPr>
            <w:r w:rsidRPr="007717AA">
              <w:rPr>
                <w:rFonts w:ascii="Arial" w:eastAsia="Times New Roman" w:hAnsi="Arial" w:cs="Arial"/>
                <w:sz w:val="14"/>
                <w:szCs w:val="16"/>
                <w:u w:color="FF0000"/>
                <w:lang w:val="en-US" w:eastAsia="en-US"/>
              </w:rPr>
              <w:t>DW = Data withheld to ensure confidentiality.</w:t>
            </w:r>
          </w:p>
        </w:tc>
      </w:tr>
    </w:tbl>
    <w:p w:rsidR="00736344" w:rsidRDefault="00736344" w:rsidP="00E66186">
      <w:pPr>
        <w:autoSpaceDE w:val="0"/>
        <w:autoSpaceDN w:val="0"/>
        <w:adjustRightInd w:val="0"/>
        <w:spacing w:after="0" w:line="240" w:lineRule="auto"/>
        <w:rPr>
          <w:rFonts w:ascii="Arial" w:eastAsia="Meiryo" w:hAnsi="Arial" w:cs="Arial"/>
          <w:b/>
          <w:color w:val="000000"/>
          <w:sz w:val="20"/>
          <w:szCs w:val="20"/>
        </w:rPr>
      </w:pPr>
    </w:p>
    <w:p w:rsidR="00736344" w:rsidRPr="00E606AB" w:rsidRDefault="00736344" w:rsidP="00E66186">
      <w:pPr>
        <w:autoSpaceDE w:val="0"/>
        <w:autoSpaceDN w:val="0"/>
        <w:adjustRightInd w:val="0"/>
        <w:spacing w:after="0" w:line="240" w:lineRule="auto"/>
        <w:rPr>
          <w:rFonts w:ascii="Arial" w:eastAsia="Meiryo" w:hAnsi="Arial" w:cs="Arial"/>
          <w:b/>
          <w:color w:val="000000"/>
          <w:sz w:val="20"/>
          <w:szCs w:val="20"/>
        </w:rPr>
      </w:pPr>
      <w:r w:rsidRPr="00E606AB">
        <w:rPr>
          <w:rFonts w:ascii="Arial" w:eastAsia="Meiryo" w:hAnsi="Arial" w:cs="Arial"/>
          <w:b/>
          <w:color w:val="000000"/>
          <w:sz w:val="20"/>
          <w:szCs w:val="20"/>
        </w:rPr>
        <w:t>Student Attendance Distribution</w:t>
      </w:r>
    </w:p>
    <w:p w:rsidR="00736344" w:rsidRDefault="00736344" w:rsidP="006066E7">
      <w:pPr>
        <w:spacing w:after="0" w:line="240" w:lineRule="auto"/>
        <w:rPr>
          <w:rFonts w:ascii="Arial" w:eastAsia="Meiryo" w:hAnsi="Arial" w:cs="Arial"/>
          <w:sz w:val="16"/>
        </w:rPr>
      </w:pPr>
      <w:r w:rsidRPr="00F66A8E">
        <w:rPr>
          <w:rFonts w:ascii="Arial" w:eastAsia="Meiryo" w:hAnsi="Arial" w:cs="Arial"/>
          <w:sz w:val="16"/>
        </w:rPr>
        <w:t>The proportions of students by attendance range:</w:t>
      </w:r>
    </w:p>
    <w:p w:rsidR="00736344" w:rsidRDefault="00736344" w:rsidP="006066E7">
      <w:pPr>
        <w:spacing w:after="0" w:line="240" w:lineRule="auto"/>
        <w:rPr>
          <w:rFonts w:ascii="Arial" w:eastAsia="Meiryo" w:hAnsi="Arial" w:cs="Arial"/>
          <w:sz w:val="16"/>
        </w:rPr>
      </w:pPr>
    </w:p>
    <w:p w:rsidR="00736344" w:rsidRPr="001B2B40" w:rsidRDefault="004C3E7B" w:rsidP="001B2B40">
      <w:pPr>
        <w:tabs>
          <w:tab w:val="left" w:pos="1279"/>
        </w:tabs>
        <w:rPr>
          <w:sz w:val="16"/>
          <w:szCs w:val="16"/>
        </w:rPr>
      </w:pPr>
      <w:r>
        <w:rPr>
          <w:noProof/>
          <w:sz w:val="16"/>
          <w:szCs w:val="16"/>
          <w:lang w:eastAsia="en-AU"/>
        </w:rPr>
        <w:drawing>
          <wp:inline distT="0" distB="0" distL="0" distR="0">
            <wp:extent cx="5208270" cy="1892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08270" cy="1892300"/>
                    </a:xfrm>
                    <a:prstGeom prst="rect">
                      <a:avLst/>
                    </a:prstGeom>
                    <a:noFill/>
                    <a:ln>
                      <a:noFill/>
                    </a:ln>
                  </pic:spPr>
                </pic:pic>
              </a:graphicData>
            </a:graphic>
          </wp:inline>
        </w:drawing>
      </w:r>
      <w:r w:rsidR="00736344" w:rsidRPr="001B2B40">
        <w:rPr>
          <w:sz w:val="16"/>
          <w:szCs w:val="16"/>
        </w:rPr>
        <w:tab/>
      </w:r>
    </w:p>
    <w:p w:rsidR="00736344" w:rsidRPr="00E606AB" w:rsidRDefault="00736344" w:rsidP="004C6460">
      <w:pPr>
        <w:autoSpaceDE w:val="0"/>
        <w:autoSpaceDN w:val="0"/>
        <w:adjustRightInd w:val="0"/>
        <w:spacing w:after="0" w:line="240" w:lineRule="auto"/>
        <w:jc w:val="both"/>
        <w:rPr>
          <w:rFonts w:ascii="Arial" w:eastAsia="Meiryo" w:hAnsi="Arial" w:cs="Arial"/>
          <w:b/>
          <w:sz w:val="20"/>
          <w:szCs w:val="20"/>
        </w:rPr>
      </w:pPr>
      <w:r w:rsidRPr="00E606AB">
        <w:rPr>
          <w:rFonts w:ascii="Arial" w:eastAsia="Meiryo" w:hAnsi="Arial" w:cs="Arial"/>
          <w:b/>
          <w:sz w:val="20"/>
          <w:szCs w:val="20"/>
        </w:rPr>
        <w:t>Description of how non-attendance is managed by the school</w:t>
      </w:r>
    </w:p>
    <w:p w:rsidR="00736344" w:rsidRPr="00F66A8E" w:rsidRDefault="00736344" w:rsidP="004C6460">
      <w:pPr>
        <w:spacing w:after="0" w:line="240" w:lineRule="auto"/>
        <w:jc w:val="both"/>
        <w:rPr>
          <w:rFonts w:ascii="Arial" w:hAnsi="Arial" w:cs="Arial"/>
          <w:sz w:val="16"/>
          <w:szCs w:val="20"/>
          <w:lang w:val="en-US" w:eastAsia="en-US"/>
        </w:rPr>
      </w:pPr>
      <w:r w:rsidRPr="00F66A8E">
        <w:rPr>
          <w:rFonts w:ascii="Arial" w:hAnsi="Arial" w:cs="Arial"/>
          <w:sz w:val="16"/>
          <w:szCs w:val="20"/>
          <w:lang w:val="en-US" w:eastAsia="en-US"/>
        </w:rPr>
        <w:t xml:space="preserve">Non-attendance is managed in state schools in line with the DET procedures, </w:t>
      </w:r>
      <w:r w:rsidRPr="00F66A8E">
        <w:rPr>
          <w:rFonts w:ascii="Arial" w:hAnsi="Arial" w:cs="Arial"/>
          <w:i/>
          <w:sz w:val="16"/>
          <w:szCs w:val="20"/>
          <w:lang w:val="en-US" w:eastAsia="en-US"/>
        </w:rPr>
        <w:t>Managing Student Absences</w:t>
      </w:r>
      <w:r w:rsidRPr="00F66A8E">
        <w:rPr>
          <w:rFonts w:ascii="Arial" w:hAnsi="Arial" w:cs="Arial"/>
          <w:sz w:val="16"/>
          <w:szCs w:val="20"/>
          <w:lang w:val="en-US" w:eastAsia="en-US"/>
        </w:rPr>
        <w:t xml:space="preserve"> </w:t>
      </w:r>
      <w:r w:rsidRPr="00F66A8E">
        <w:rPr>
          <w:rFonts w:ascii="Arial" w:hAnsi="Arial" w:cs="Arial"/>
          <w:i/>
          <w:sz w:val="16"/>
          <w:szCs w:val="20"/>
          <w:lang w:val="en-US" w:eastAsia="en-US"/>
        </w:rPr>
        <w:t xml:space="preserve">and Enforcing Enrolment and Attendance at State Schools </w:t>
      </w:r>
      <w:r w:rsidRPr="00F66A8E">
        <w:rPr>
          <w:rFonts w:ascii="Arial" w:hAnsi="Arial" w:cs="Arial"/>
          <w:sz w:val="16"/>
          <w:szCs w:val="20"/>
          <w:lang w:val="en-US" w:eastAsia="en-US"/>
        </w:rPr>
        <w:t xml:space="preserve">and </w:t>
      </w:r>
      <w:r w:rsidRPr="00F66A8E">
        <w:rPr>
          <w:rFonts w:ascii="Arial" w:hAnsi="Arial" w:cs="Arial"/>
          <w:i/>
          <w:sz w:val="16"/>
          <w:szCs w:val="20"/>
          <w:lang w:val="en-US" w:eastAsia="en-US"/>
        </w:rPr>
        <w:t>Roll Marking in State Schools</w:t>
      </w:r>
      <w:r w:rsidRPr="00F66A8E">
        <w:rPr>
          <w:rFonts w:ascii="Arial" w:hAnsi="Arial" w:cs="Arial"/>
          <w:sz w:val="16"/>
          <w:szCs w:val="20"/>
          <w:lang w:val="en-US" w:eastAsia="en-US"/>
        </w:rPr>
        <w:t>, which outline processes for managing and recording student attendance and absenteeism.</w:t>
      </w:r>
    </w:p>
    <w:p w:rsidR="00736344" w:rsidRPr="00E606AB" w:rsidRDefault="00736344" w:rsidP="004C6460">
      <w:pPr>
        <w:autoSpaceDE w:val="0"/>
        <w:autoSpaceDN w:val="0"/>
        <w:adjustRightInd w:val="0"/>
        <w:spacing w:after="0" w:line="240" w:lineRule="auto"/>
        <w:jc w:val="both"/>
        <w:rPr>
          <w:rFonts w:ascii="Arial" w:eastAsia="Meiryo" w:hAnsi="Arial" w:cs="Arial"/>
          <w:color w:val="000000"/>
          <w:sz w:val="20"/>
          <w:szCs w:val="20"/>
        </w:rPr>
      </w:pPr>
    </w:p>
    <w:p w:rsidR="00297159" w:rsidRPr="00CD502D" w:rsidRDefault="00297159" w:rsidP="00297159">
      <w:pPr>
        <w:rPr>
          <w:rFonts w:ascii="Arial" w:hAnsi="Arial" w:cs="Arial"/>
          <w:sz w:val="16"/>
          <w:szCs w:val="16"/>
        </w:rPr>
      </w:pPr>
      <w:r w:rsidRPr="00CD502D">
        <w:rPr>
          <w:rFonts w:ascii="Arial" w:hAnsi="Arial" w:cs="Arial"/>
          <w:sz w:val="16"/>
          <w:szCs w:val="16"/>
        </w:rPr>
        <w:t xml:space="preserve">Cunnamulla P-12 State School </w:t>
      </w:r>
      <w:r>
        <w:rPr>
          <w:rFonts w:ascii="Arial" w:hAnsi="Arial" w:cs="Arial"/>
          <w:sz w:val="16"/>
          <w:szCs w:val="16"/>
        </w:rPr>
        <w:t xml:space="preserve">engaged with </w:t>
      </w:r>
      <w:r w:rsidR="007E6DF2">
        <w:rPr>
          <w:rFonts w:ascii="Arial" w:hAnsi="Arial" w:cs="Arial"/>
          <w:sz w:val="16"/>
          <w:szCs w:val="16"/>
        </w:rPr>
        <w:t xml:space="preserve">the </w:t>
      </w:r>
      <w:r w:rsidR="007E6DF2" w:rsidRPr="00CD502D">
        <w:rPr>
          <w:rFonts w:ascii="Arial" w:hAnsi="Arial" w:cs="Arial"/>
          <w:sz w:val="16"/>
          <w:szCs w:val="16"/>
        </w:rPr>
        <w:t>Indigenous</w:t>
      </w:r>
      <w:r w:rsidRPr="00CD502D">
        <w:rPr>
          <w:rFonts w:ascii="Arial" w:hAnsi="Arial" w:cs="Arial"/>
          <w:sz w:val="16"/>
          <w:szCs w:val="16"/>
        </w:rPr>
        <w:t xml:space="preserve"> Schooling Support Unit – CSQ to collaboratively develop a local approach to improving attendance. The team undertook an extensive consultation and SWOT analysis process across the Cunnamulla community and a Community Reference Group (CRG) was formed to address the issues raised by the community and school. 14 recommendations were tabled and these are being addressed as a whole-of-community approach.</w:t>
      </w:r>
    </w:p>
    <w:p w:rsidR="00297159" w:rsidRDefault="00297159" w:rsidP="00297159">
      <w:pPr>
        <w:rPr>
          <w:rFonts w:ascii="Arial" w:hAnsi="Arial" w:cs="Arial"/>
          <w:sz w:val="16"/>
          <w:szCs w:val="16"/>
        </w:rPr>
      </w:pPr>
      <w:r w:rsidRPr="00CD502D">
        <w:rPr>
          <w:rFonts w:ascii="Arial" w:hAnsi="Arial" w:cs="Arial"/>
          <w:sz w:val="16"/>
          <w:szCs w:val="16"/>
        </w:rPr>
        <w:t xml:space="preserve">‘Every Day Counts’ strategy is reinforced with all students, families and community.  Posters are displayed around the school and the community. Pamphlets are distributed to all new students and families when they enrol. Regular reminders are placed in the school newsletter and students are spoken to on parade on a regular basis. </w:t>
      </w:r>
    </w:p>
    <w:p w:rsidR="007E6DF2" w:rsidRPr="00D73727" w:rsidRDefault="007E6DF2" w:rsidP="00297159">
      <w:pPr>
        <w:rPr>
          <w:rFonts w:ascii="Arial" w:hAnsi="Arial" w:cs="Arial"/>
          <w:sz w:val="16"/>
          <w:szCs w:val="16"/>
        </w:rPr>
      </w:pPr>
      <w:r w:rsidRPr="00D73727">
        <w:rPr>
          <w:rFonts w:ascii="Arial" w:hAnsi="Arial" w:cs="Arial"/>
          <w:sz w:val="16"/>
          <w:szCs w:val="16"/>
        </w:rPr>
        <w:t xml:space="preserve">In 2016 our school participated </w:t>
      </w:r>
      <w:r w:rsidR="00D73727">
        <w:rPr>
          <w:rFonts w:ascii="Arial" w:hAnsi="Arial" w:cs="Arial"/>
          <w:sz w:val="16"/>
          <w:szCs w:val="16"/>
        </w:rPr>
        <w:t xml:space="preserve">in the </w:t>
      </w:r>
      <w:r w:rsidR="00D73727" w:rsidRPr="00042CF9">
        <w:rPr>
          <w:rFonts w:ascii="Arial" w:hAnsi="Arial" w:cs="Arial"/>
          <w:sz w:val="16"/>
          <w:szCs w:val="16"/>
        </w:rPr>
        <w:t>Cowboys</w:t>
      </w:r>
      <w:r w:rsidRPr="00A57772">
        <w:rPr>
          <w:rFonts w:ascii="Arial" w:hAnsi="Arial" w:cs="Arial"/>
          <w:b/>
          <w:sz w:val="16"/>
          <w:szCs w:val="16"/>
        </w:rPr>
        <w:t xml:space="preserve"> Try for 5</w:t>
      </w:r>
      <w:r w:rsidR="00A57772">
        <w:rPr>
          <w:rFonts w:ascii="Arial" w:hAnsi="Arial" w:cs="Arial"/>
          <w:b/>
          <w:sz w:val="16"/>
          <w:szCs w:val="16"/>
        </w:rPr>
        <w:t>!</w:t>
      </w:r>
      <w:r w:rsidRPr="00D73727">
        <w:rPr>
          <w:rFonts w:ascii="Arial" w:hAnsi="Arial" w:cs="Arial"/>
          <w:sz w:val="16"/>
          <w:szCs w:val="16"/>
        </w:rPr>
        <w:t xml:space="preserve"> </w:t>
      </w:r>
      <w:r w:rsidR="00370E2E" w:rsidRPr="00D73727">
        <w:rPr>
          <w:rFonts w:ascii="Arial" w:hAnsi="Arial" w:cs="Arial"/>
          <w:sz w:val="16"/>
          <w:szCs w:val="16"/>
        </w:rPr>
        <w:t>Program</w:t>
      </w:r>
      <w:r w:rsidRPr="00D73727">
        <w:rPr>
          <w:rFonts w:ascii="Arial" w:hAnsi="Arial" w:cs="Arial"/>
          <w:sz w:val="16"/>
          <w:szCs w:val="16"/>
        </w:rPr>
        <w:t xml:space="preserve">. </w:t>
      </w:r>
    </w:p>
    <w:p w:rsidR="00D73727" w:rsidRPr="00D73727" w:rsidRDefault="00A57772" w:rsidP="00D73727">
      <w:pPr>
        <w:pStyle w:val="NormalWeb"/>
        <w:rPr>
          <w:rFonts w:ascii="Arial" w:hAnsi="Arial" w:cs="Arial"/>
          <w:color w:val="333333"/>
          <w:sz w:val="16"/>
          <w:szCs w:val="16"/>
        </w:rPr>
      </w:pPr>
      <w:r>
        <w:rPr>
          <w:rFonts w:ascii="Arial" w:hAnsi="Arial" w:cs="Arial"/>
          <w:color w:val="333333"/>
          <w:sz w:val="16"/>
          <w:szCs w:val="16"/>
        </w:rPr>
        <w:t xml:space="preserve">This </w:t>
      </w:r>
      <w:r w:rsidR="00D73727" w:rsidRPr="00D73727">
        <w:rPr>
          <w:rFonts w:ascii="Arial" w:hAnsi="Arial" w:cs="Arial"/>
          <w:color w:val="333333"/>
          <w:sz w:val="16"/>
          <w:szCs w:val="16"/>
        </w:rPr>
        <w:t>program is an intra-school challenge, designed to address short and long term impacts of students missing foundation learning in their primary years through poor school attendance.</w:t>
      </w:r>
    </w:p>
    <w:p w:rsidR="00D73727" w:rsidRPr="00D73727" w:rsidRDefault="00D73727" w:rsidP="00D73727">
      <w:pPr>
        <w:pStyle w:val="NormalWeb"/>
        <w:rPr>
          <w:rFonts w:ascii="Arial" w:hAnsi="Arial" w:cs="Arial"/>
          <w:color w:val="333333"/>
          <w:sz w:val="16"/>
          <w:szCs w:val="16"/>
        </w:rPr>
      </w:pPr>
      <w:r w:rsidRPr="00D73727">
        <w:rPr>
          <w:rFonts w:ascii="Arial" w:hAnsi="Arial" w:cs="Arial"/>
          <w:color w:val="333333"/>
          <w:sz w:val="16"/>
          <w:szCs w:val="16"/>
        </w:rPr>
        <w:t>The program motivates and rewards individual classes and schools for their attendance record during the challenge period, and engages students and families using the club's profile and ambassadors.</w:t>
      </w:r>
    </w:p>
    <w:p w:rsidR="00042CF9" w:rsidRDefault="00042CF9" w:rsidP="00D73727">
      <w:pPr>
        <w:pStyle w:val="NormalWeb"/>
        <w:rPr>
          <w:rFonts w:ascii="Helvetica" w:hAnsi="Helvetica" w:cs="Helvetica"/>
          <w:b/>
          <w:bCs/>
          <w:color w:val="333333"/>
          <w:sz w:val="21"/>
          <w:szCs w:val="21"/>
        </w:rPr>
      </w:pPr>
    </w:p>
    <w:p w:rsidR="00D73727" w:rsidRDefault="00D73727" w:rsidP="00D73727">
      <w:pPr>
        <w:pStyle w:val="NormalWeb"/>
        <w:rPr>
          <w:rFonts w:ascii="Helvetica" w:hAnsi="Helvetica" w:cs="Helvetica"/>
          <w:color w:val="333333"/>
          <w:sz w:val="21"/>
          <w:szCs w:val="21"/>
        </w:rPr>
      </w:pPr>
      <w:r>
        <w:rPr>
          <w:rFonts w:ascii="Helvetica" w:hAnsi="Helvetica" w:cs="Helvetica"/>
          <w:b/>
          <w:bCs/>
          <w:color w:val="333333"/>
          <w:sz w:val="21"/>
          <w:szCs w:val="21"/>
        </w:rPr>
        <w:lastRenderedPageBreak/>
        <w:t xml:space="preserve">Try for 5! </w:t>
      </w:r>
      <w:proofErr w:type="gramStart"/>
      <w:r>
        <w:rPr>
          <w:rFonts w:ascii="Helvetica" w:hAnsi="Helvetica" w:cs="Helvetica"/>
          <w:b/>
          <w:bCs/>
          <w:color w:val="333333"/>
          <w:sz w:val="21"/>
          <w:szCs w:val="21"/>
        </w:rPr>
        <w:t>is</w:t>
      </w:r>
      <w:proofErr w:type="gramEnd"/>
      <w:r>
        <w:rPr>
          <w:rFonts w:ascii="Helvetica" w:hAnsi="Helvetica" w:cs="Helvetica"/>
          <w:b/>
          <w:bCs/>
          <w:color w:val="333333"/>
          <w:sz w:val="21"/>
          <w:szCs w:val="21"/>
        </w:rPr>
        <w:t xml:space="preserve"> structured to</w:t>
      </w:r>
      <w:r>
        <w:rPr>
          <w:rFonts w:ascii="Helvetica" w:hAnsi="Helvetica" w:cs="Helvetica"/>
          <w:color w:val="333333"/>
          <w:sz w:val="21"/>
          <w:szCs w:val="21"/>
        </w:rPr>
        <w:t>:</w:t>
      </w:r>
    </w:p>
    <w:p w:rsidR="00D73727" w:rsidRPr="00A57772" w:rsidRDefault="00D73727" w:rsidP="00A57772">
      <w:pPr>
        <w:pStyle w:val="NormalWeb"/>
        <w:ind w:left="720"/>
        <w:rPr>
          <w:rFonts w:ascii="Arial" w:hAnsi="Arial" w:cs="Arial"/>
          <w:color w:val="333333"/>
          <w:sz w:val="16"/>
          <w:szCs w:val="16"/>
        </w:rPr>
      </w:pPr>
      <w:r w:rsidRPr="00D73727">
        <w:rPr>
          <w:rFonts w:ascii="Arial" w:hAnsi="Arial" w:cs="Arial"/>
          <w:color w:val="333333"/>
          <w:sz w:val="16"/>
          <w:szCs w:val="16"/>
        </w:rPr>
        <w:t>• Reinforce a positive school culture</w:t>
      </w:r>
      <w:r w:rsidRPr="00D73727">
        <w:rPr>
          <w:rFonts w:ascii="Arial" w:hAnsi="Arial" w:cs="Arial"/>
          <w:color w:val="333333"/>
          <w:sz w:val="16"/>
          <w:szCs w:val="16"/>
        </w:rPr>
        <w:br/>
        <w:t>• Communicate high expectations of attendance</w:t>
      </w:r>
      <w:r w:rsidRPr="00D73727">
        <w:rPr>
          <w:rFonts w:ascii="Arial" w:hAnsi="Arial" w:cs="Arial"/>
          <w:color w:val="333333"/>
          <w:sz w:val="16"/>
          <w:szCs w:val="16"/>
        </w:rPr>
        <w:br/>
        <w:t>• Record and follow-up student absences and provide support where required</w:t>
      </w:r>
    </w:p>
    <w:p w:rsidR="007E6DF2" w:rsidRPr="00CD502D" w:rsidRDefault="00297159" w:rsidP="00297159">
      <w:pPr>
        <w:rPr>
          <w:rFonts w:ascii="Arial" w:hAnsi="Arial" w:cs="Arial"/>
          <w:sz w:val="16"/>
          <w:szCs w:val="16"/>
        </w:rPr>
      </w:pPr>
      <w:r w:rsidRPr="00CD502D">
        <w:rPr>
          <w:rFonts w:ascii="Arial" w:hAnsi="Arial" w:cs="Arial"/>
          <w:sz w:val="16"/>
          <w:szCs w:val="16"/>
        </w:rPr>
        <w:t>Classroom teachers encourage and reward good attendance and whole class and individ</w:t>
      </w:r>
      <w:r w:rsidR="00042CF9">
        <w:rPr>
          <w:rFonts w:ascii="Arial" w:hAnsi="Arial" w:cs="Arial"/>
          <w:sz w:val="16"/>
          <w:szCs w:val="16"/>
        </w:rPr>
        <w:t>ual a</w:t>
      </w:r>
      <w:r w:rsidRPr="00CD502D">
        <w:rPr>
          <w:rFonts w:ascii="Arial" w:hAnsi="Arial" w:cs="Arial"/>
          <w:sz w:val="16"/>
          <w:szCs w:val="16"/>
        </w:rPr>
        <w:t>wards are presented to students on a regular basis</w:t>
      </w:r>
      <w:r>
        <w:rPr>
          <w:rFonts w:ascii="Arial" w:hAnsi="Arial" w:cs="Arial"/>
          <w:sz w:val="16"/>
          <w:szCs w:val="16"/>
        </w:rPr>
        <w:t>. Students with 90</w:t>
      </w:r>
      <w:r w:rsidRPr="00CD502D">
        <w:rPr>
          <w:rFonts w:ascii="Arial" w:hAnsi="Arial" w:cs="Arial"/>
          <w:sz w:val="16"/>
          <w:szCs w:val="16"/>
        </w:rPr>
        <w:t xml:space="preserve">% attendance are eligible to attend an end of year excursion. Other rewards </w:t>
      </w:r>
      <w:r w:rsidR="007E6DF2">
        <w:rPr>
          <w:rFonts w:ascii="Arial" w:hAnsi="Arial" w:cs="Arial"/>
          <w:sz w:val="16"/>
          <w:szCs w:val="16"/>
        </w:rPr>
        <w:t xml:space="preserve">throughout the year </w:t>
      </w:r>
      <w:r w:rsidRPr="00CD502D">
        <w:rPr>
          <w:rFonts w:ascii="Arial" w:hAnsi="Arial" w:cs="Arial"/>
          <w:sz w:val="16"/>
          <w:szCs w:val="16"/>
        </w:rPr>
        <w:t>include lunch at local café, family dinner</w:t>
      </w:r>
      <w:r w:rsidR="007E6DF2">
        <w:rPr>
          <w:rFonts w:ascii="Arial" w:hAnsi="Arial" w:cs="Arial"/>
          <w:sz w:val="16"/>
          <w:szCs w:val="16"/>
        </w:rPr>
        <w:t>s</w:t>
      </w:r>
      <w:r w:rsidRPr="00CD502D">
        <w:rPr>
          <w:rFonts w:ascii="Arial" w:hAnsi="Arial" w:cs="Arial"/>
          <w:sz w:val="16"/>
          <w:szCs w:val="16"/>
        </w:rPr>
        <w:t xml:space="preserve"> and BBQs.</w:t>
      </w:r>
    </w:p>
    <w:p w:rsidR="00297159" w:rsidRPr="00CD502D" w:rsidRDefault="007E6DF2" w:rsidP="00297159">
      <w:pPr>
        <w:rPr>
          <w:rFonts w:ascii="Arial" w:hAnsi="Arial" w:cs="Arial"/>
          <w:sz w:val="16"/>
          <w:szCs w:val="16"/>
        </w:rPr>
      </w:pPr>
      <w:r>
        <w:rPr>
          <w:rFonts w:ascii="Arial" w:hAnsi="Arial" w:cs="Arial"/>
          <w:sz w:val="16"/>
          <w:szCs w:val="16"/>
        </w:rPr>
        <w:t>C</w:t>
      </w:r>
      <w:r w:rsidR="00297159" w:rsidRPr="00CD502D">
        <w:rPr>
          <w:rFonts w:ascii="Arial" w:hAnsi="Arial" w:cs="Arial"/>
          <w:sz w:val="16"/>
          <w:szCs w:val="16"/>
        </w:rPr>
        <w:t>lassroom</w:t>
      </w:r>
      <w:r>
        <w:rPr>
          <w:rFonts w:ascii="Arial" w:hAnsi="Arial" w:cs="Arial"/>
          <w:sz w:val="16"/>
          <w:szCs w:val="16"/>
        </w:rPr>
        <w:t>/form</w:t>
      </w:r>
      <w:r w:rsidR="00297159" w:rsidRPr="00CD502D">
        <w:rPr>
          <w:rFonts w:ascii="Arial" w:hAnsi="Arial" w:cs="Arial"/>
          <w:sz w:val="16"/>
          <w:szCs w:val="16"/>
        </w:rPr>
        <w:t xml:space="preserve"> teachers mark the roll twice a day, morning and afternoon. </w:t>
      </w:r>
      <w:r w:rsidR="00297159">
        <w:rPr>
          <w:rFonts w:ascii="Arial" w:hAnsi="Arial" w:cs="Arial"/>
          <w:sz w:val="16"/>
          <w:szCs w:val="16"/>
        </w:rPr>
        <w:t>Late students are</w:t>
      </w:r>
      <w:r w:rsidR="00297159" w:rsidRPr="00CD502D">
        <w:rPr>
          <w:rFonts w:ascii="Arial" w:hAnsi="Arial" w:cs="Arial"/>
          <w:sz w:val="16"/>
          <w:szCs w:val="16"/>
        </w:rPr>
        <w:t xml:space="preserve"> recorded and time is made up after school. </w:t>
      </w:r>
      <w:r w:rsidR="00297159">
        <w:rPr>
          <w:rFonts w:ascii="Arial" w:hAnsi="Arial" w:cs="Arial"/>
          <w:sz w:val="16"/>
          <w:szCs w:val="16"/>
        </w:rPr>
        <w:t xml:space="preserve">Same day reporting of absent </w:t>
      </w:r>
      <w:r>
        <w:rPr>
          <w:rFonts w:ascii="Arial" w:hAnsi="Arial" w:cs="Arial"/>
          <w:sz w:val="16"/>
          <w:szCs w:val="16"/>
        </w:rPr>
        <w:t xml:space="preserve">students </w:t>
      </w:r>
      <w:r w:rsidR="00297159">
        <w:rPr>
          <w:rFonts w:ascii="Arial" w:hAnsi="Arial" w:cs="Arial"/>
          <w:sz w:val="16"/>
          <w:szCs w:val="16"/>
        </w:rPr>
        <w:t xml:space="preserve">is mandated. Parents/carers are contacted </w:t>
      </w:r>
      <w:r>
        <w:rPr>
          <w:rFonts w:ascii="Arial" w:hAnsi="Arial" w:cs="Arial"/>
          <w:sz w:val="16"/>
          <w:szCs w:val="16"/>
        </w:rPr>
        <w:t>initially by phone and if</w:t>
      </w:r>
      <w:r w:rsidR="00297159" w:rsidRPr="00CD502D">
        <w:rPr>
          <w:rFonts w:ascii="Arial" w:hAnsi="Arial" w:cs="Arial"/>
          <w:sz w:val="16"/>
          <w:szCs w:val="16"/>
        </w:rPr>
        <w:t xml:space="preserve"> </w:t>
      </w:r>
      <w:r>
        <w:rPr>
          <w:rFonts w:ascii="Arial" w:hAnsi="Arial" w:cs="Arial"/>
          <w:sz w:val="16"/>
          <w:szCs w:val="16"/>
        </w:rPr>
        <w:t>they</w:t>
      </w:r>
      <w:r w:rsidR="00297159" w:rsidRPr="00CD502D">
        <w:rPr>
          <w:rFonts w:ascii="Arial" w:hAnsi="Arial" w:cs="Arial"/>
          <w:sz w:val="16"/>
          <w:szCs w:val="16"/>
        </w:rPr>
        <w:t xml:space="preserve"> are unable to be contacted the Community Education Counsellor or School Liaison Officer </w:t>
      </w:r>
      <w:r>
        <w:rPr>
          <w:rFonts w:ascii="Arial" w:hAnsi="Arial" w:cs="Arial"/>
          <w:sz w:val="16"/>
          <w:szCs w:val="16"/>
        </w:rPr>
        <w:t xml:space="preserve">complete a home visit. </w:t>
      </w:r>
      <w:r w:rsidR="00297159" w:rsidRPr="00CD502D">
        <w:rPr>
          <w:rFonts w:ascii="Arial" w:hAnsi="Arial" w:cs="Arial"/>
          <w:sz w:val="16"/>
          <w:szCs w:val="16"/>
        </w:rPr>
        <w:t xml:space="preserve"> </w:t>
      </w:r>
    </w:p>
    <w:p w:rsidR="00297159" w:rsidRPr="00CD502D" w:rsidRDefault="00297159" w:rsidP="00297159">
      <w:pPr>
        <w:rPr>
          <w:rStyle w:val="HiddenTextCharChar"/>
          <w:rFonts w:ascii="Arial" w:hAnsi="Arial" w:cs="Arial"/>
          <w:b/>
          <w:sz w:val="16"/>
          <w:szCs w:val="16"/>
        </w:rPr>
      </w:pPr>
      <w:r w:rsidRPr="00CD502D">
        <w:rPr>
          <w:rFonts w:ascii="Arial" w:hAnsi="Arial" w:cs="Arial"/>
          <w:sz w:val="16"/>
          <w:szCs w:val="16"/>
        </w:rPr>
        <w:t xml:space="preserve">If attendance does not improve, Principal and Community Education Counsellor visit the family at their home. </w:t>
      </w:r>
      <w:r w:rsidR="007E6DF2">
        <w:rPr>
          <w:rFonts w:ascii="Arial" w:hAnsi="Arial" w:cs="Arial"/>
          <w:sz w:val="16"/>
          <w:szCs w:val="16"/>
        </w:rPr>
        <w:t>A</w:t>
      </w:r>
      <w:r>
        <w:rPr>
          <w:rFonts w:ascii="Arial" w:hAnsi="Arial" w:cs="Arial"/>
          <w:sz w:val="16"/>
          <w:szCs w:val="16"/>
        </w:rPr>
        <w:t xml:space="preserve"> </w:t>
      </w:r>
      <w:r w:rsidRPr="00CD502D">
        <w:rPr>
          <w:rFonts w:ascii="Arial" w:hAnsi="Arial" w:cs="Arial"/>
          <w:sz w:val="16"/>
          <w:szCs w:val="16"/>
        </w:rPr>
        <w:t xml:space="preserve">formal truancy process is carried out if there is no improvement after the home visits.  </w:t>
      </w:r>
      <w:r w:rsidR="007E6DF2">
        <w:rPr>
          <w:rFonts w:ascii="Arial" w:hAnsi="Arial" w:cs="Arial"/>
          <w:sz w:val="16"/>
          <w:szCs w:val="16"/>
        </w:rPr>
        <w:t>This process also includes visits from the</w:t>
      </w:r>
      <w:r w:rsidR="007E6DF2" w:rsidRPr="00CD502D">
        <w:rPr>
          <w:rFonts w:ascii="Arial" w:hAnsi="Arial" w:cs="Arial"/>
          <w:sz w:val="16"/>
          <w:szCs w:val="16"/>
        </w:rPr>
        <w:t xml:space="preserve"> Police Truancy Off</w:t>
      </w:r>
      <w:r w:rsidR="007E6DF2">
        <w:rPr>
          <w:rFonts w:ascii="Arial" w:hAnsi="Arial" w:cs="Arial"/>
          <w:sz w:val="16"/>
          <w:szCs w:val="16"/>
        </w:rPr>
        <w:t>icer and Police Liaison Officer.</w:t>
      </w:r>
    </w:p>
    <w:p w:rsidR="00736344" w:rsidRDefault="00736344" w:rsidP="00E66186">
      <w:pPr>
        <w:spacing w:after="0" w:line="240" w:lineRule="auto"/>
        <w:jc w:val="both"/>
        <w:rPr>
          <w:rFonts w:ascii="Arial" w:eastAsia="Meiryo" w:hAnsi="Arial" w:cs="Arial"/>
          <w:b/>
          <w:sz w:val="20"/>
          <w:szCs w:val="20"/>
        </w:rPr>
      </w:pPr>
    </w:p>
    <w:p w:rsidR="00736344" w:rsidRPr="00B749B5" w:rsidRDefault="00736344" w:rsidP="007717AA">
      <w:pPr>
        <w:shd w:val="clear" w:color="auto" w:fill="F2F2F2"/>
        <w:spacing w:after="0" w:line="240" w:lineRule="auto"/>
        <w:jc w:val="center"/>
        <w:rPr>
          <w:rFonts w:ascii="Arial" w:eastAsia="Meiryo" w:hAnsi="Arial" w:cs="Arial"/>
          <w:b/>
          <w:sz w:val="30"/>
          <w:szCs w:val="28"/>
        </w:rPr>
      </w:pPr>
      <w:r>
        <w:rPr>
          <w:rFonts w:ascii="Arial" w:eastAsia="Meiryo" w:hAnsi="Arial" w:cs="Arial"/>
          <w:b/>
          <w:sz w:val="28"/>
          <w:szCs w:val="28"/>
        </w:rPr>
        <w:t>NAPLAN</w:t>
      </w:r>
    </w:p>
    <w:p w:rsidR="00736344" w:rsidRDefault="00736344" w:rsidP="00594907">
      <w:pPr>
        <w:spacing w:after="0"/>
        <w:outlineLvl w:val="1"/>
        <w:rPr>
          <w:rFonts w:ascii="Arial" w:hAnsi="Arial"/>
          <w:color w:val="FF0000"/>
          <w:sz w:val="16"/>
          <w:szCs w:val="20"/>
          <w:lang w:val="en-US" w:eastAsia="en-US"/>
        </w:rPr>
      </w:pPr>
    </w:p>
    <w:p w:rsidR="00736344" w:rsidRPr="00F66A8E" w:rsidRDefault="00736344" w:rsidP="004C6460">
      <w:pPr>
        <w:spacing w:after="120" w:line="240" w:lineRule="auto"/>
        <w:jc w:val="both"/>
        <w:rPr>
          <w:rFonts w:ascii="Arial" w:eastAsia="Meiryo" w:hAnsi="Arial" w:cs="Arial"/>
          <w:sz w:val="16"/>
          <w:szCs w:val="16"/>
        </w:rPr>
      </w:pPr>
      <w:r w:rsidRPr="00F66A8E">
        <w:rPr>
          <w:rFonts w:ascii="Arial" w:eastAsia="Meiryo" w:hAnsi="Arial" w:cs="Arial"/>
          <w:sz w:val="16"/>
          <w:szCs w:val="16"/>
        </w:rPr>
        <w:t xml:space="preserve">Our reading, writing, spelling, grammar and punctuation, and numeracy results for the Years 3, 5, 7 and 9 are available via the My School website at </w:t>
      </w:r>
      <w:hyperlink r:id="rId25" w:history="1">
        <w:r w:rsidRPr="008A2DD7">
          <w:rPr>
            <w:rStyle w:val="Hyperlink"/>
            <w:rFonts w:ascii="Arial" w:eastAsia="Meiryo" w:hAnsi="Arial" w:cs="Arial"/>
            <w:sz w:val="16"/>
            <w:szCs w:val="16"/>
          </w:rPr>
          <w:t>http://www.myschool.edu.au/</w:t>
        </w:r>
      </w:hyperlink>
      <w:r w:rsidRPr="008A2DD7">
        <w:rPr>
          <w:rFonts w:ascii="Arial" w:eastAsia="Meiryo" w:hAnsi="Arial" w:cs="Arial"/>
          <w:sz w:val="16"/>
          <w:szCs w:val="16"/>
        </w:rPr>
        <w:t>.</w:t>
      </w:r>
      <w:r w:rsidRPr="00F66A8E">
        <w:rPr>
          <w:rFonts w:ascii="Arial" w:eastAsia="Meiryo" w:hAnsi="Arial" w:cs="Arial"/>
          <w:sz w:val="16"/>
          <w:szCs w:val="16"/>
        </w:rPr>
        <w:t xml:space="preserve">  </w:t>
      </w:r>
    </w:p>
    <w:p w:rsidR="00736344" w:rsidRPr="00F66A8E" w:rsidRDefault="00736344" w:rsidP="004C6460">
      <w:pPr>
        <w:spacing w:after="0"/>
        <w:jc w:val="both"/>
        <w:outlineLvl w:val="1"/>
        <w:rPr>
          <w:rFonts w:ascii="Arial" w:hAnsi="Arial"/>
          <w:sz w:val="16"/>
          <w:szCs w:val="16"/>
          <w:lang w:val="en-US" w:eastAsia="en-US"/>
        </w:rPr>
      </w:pPr>
    </w:p>
    <w:p w:rsidR="00736344" w:rsidRPr="00F66A8E" w:rsidRDefault="00736344" w:rsidP="004C6460">
      <w:pPr>
        <w:jc w:val="both"/>
        <w:outlineLvl w:val="1"/>
        <w:rPr>
          <w:rFonts w:ascii="Arial" w:eastAsia="Times New Roman" w:hAnsi="Arial" w:cs="Arial"/>
          <w:b/>
          <w:color w:val="000000"/>
          <w:sz w:val="16"/>
          <w:szCs w:val="16"/>
          <w:u w:color="FF0000"/>
          <w:lang w:eastAsia="en-US"/>
        </w:rPr>
      </w:pPr>
      <w:r w:rsidRPr="00F66A8E">
        <w:rPr>
          <w:rFonts w:ascii="Arial" w:eastAsia="Times New Roman" w:hAnsi="Arial" w:cs="Arial"/>
          <w:color w:val="000000"/>
          <w:sz w:val="16"/>
          <w:szCs w:val="16"/>
          <w:u w:color="FF0000"/>
          <w:lang w:eastAsia="en-US"/>
        </w:rPr>
        <w:t xml:space="preserve">To access our NAPLAN results, click on the My School link above. You will then be taken to the My School website with the following </w:t>
      </w:r>
      <w:r w:rsidRPr="00F66A8E">
        <w:rPr>
          <w:rFonts w:ascii="Arial" w:eastAsia="Times New Roman" w:hAnsi="Arial" w:cs="Arial"/>
          <w:b/>
          <w:color w:val="000000"/>
          <w:sz w:val="16"/>
          <w:szCs w:val="16"/>
          <w:u w:color="FF0000"/>
          <w:lang w:eastAsia="en-US"/>
        </w:rPr>
        <w:t>‘Find a school’ text box.</w:t>
      </w:r>
    </w:p>
    <w:p w:rsidR="00736344" w:rsidRPr="00F66A8E" w:rsidRDefault="004C3E7B" w:rsidP="00E66186">
      <w:pPr>
        <w:jc w:val="center"/>
        <w:outlineLvl w:val="1"/>
        <w:rPr>
          <w:rFonts w:ascii="Arial" w:eastAsia="Times New Roman" w:hAnsi="Arial" w:cs="Arial"/>
          <w:color w:val="000000"/>
          <w:sz w:val="16"/>
          <w:szCs w:val="16"/>
          <w:u w:color="FF0000"/>
          <w:lang w:eastAsia="en-US"/>
        </w:rPr>
      </w:pPr>
      <w:r w:rsidRPr="007717AA">
        <w:rPr>
          <w:noProof/>
          <w:sz w:val="16"/>
          <w:szCs w:val="16"/>
          <w:lang w:eastAsia="en-AU"/>
        </w:rPr>
        <w:drawing>
          <wp:inline distT="0" distB="0" distL="0" distR="0">
            <wp:extent cx="3077210" cy="2799080"/>
            <wp:effectExtent l="0" t="0" r="8890" b="127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77210" cy="2799080"/>
                    </a:xfrm>
                    <a:prstGeom prst="rect">
                      <a:avLst/>
                    </a:prstGeom>
                    <a:noFill/>
                    <a:ln>
                      <a:noFill/>
                    </a:ln>
                  </pic:spPr>
                </pic:pic>
              </a:graphicData>
            </a:graphic>
          </wp:inline>
        </w:drawing>
      </w:r>
    </w:p>
    <w:p w:rsidR="00736344" w:rsidRPr="00F66A8E" w:rsidRDefault="00736344" w:rsidP="004C6460">
      <w:pPr>
        <w:spacing w:after="120" w:line="240" w:lineRule="auto"/>
        <w:jc w:val="both"/>
        <w:rPr>
          <w:rFonts w:ascii="Arial" w:hAnsi="Arial" w:cs="Arial"/>
          <w:sz w:val="16"/>
          <w:szCs w:val="16"/>
          <w:lang w:val="en-US" w:eastAsia="en-US"/>
        </w:rPr>
      </w:pPr>
      <w:r w:rsidRPr="00F66A8E">
        <w:rPr>
          <w:rFonts w:ascii="Arial" w:hAnsi="Arial" w:cs="Arial"/>
          <w:sz w:val="16"/>
          <w:szCs w:val="16"/>
          <w:lang w:val="en-US" w:eastAsia="en-US"/>
        </w:rPr>
        <w:t>Where it s</w:t>
      </w:r>
      <w:r>
        <w:rPr>
          <w:rFonts w:ascii="Arial" w:hAnsi="Arial" w:cs="Arial"/>
          <w:sz w:val="16"/>
          <w:szCs w:val="16"/>
          <w:lang w:val="en-US" w:eastAsia="en-US"/>
        </w:rPr>
        <w:t>tates</w:t>
      </w:r>
      <w:r w:rsidRPr="00F66A8E">
        <w:rPr>
          <w:rFonts w:ascii="Arial" w:hAnsi="Arial" w:cs="Arial"/>
          <w:sz w:val="16"/>
          <w:szCs w:val="16"/>
          <w:lang w:val="en-US" w:eastAsia="en-US"/>
        </w:rPr>
        <w:t xml:space="preserve"> </w:t>
      </w:r>
      <w:r w:rsidRPr="00F66A8E">
        <w:rPr>
          <w:rFonts w:ascii="Arial" w:hAnsi="Arial" w:cs="Arial"/>
          <w:b/>
          <w:sz w:val="16"/>
          <w:szCs w:val="16"/>
          <w:lang w:val="en-US" w:eastAsia="en-US"/>
        </w:rPr>
        <w:t>‘School name’</w:t>
      </w:r>
      <w:r w:rsidRPr="00F66A8E">
        <w:rPr>
          <w:rFonts w:ascii="Arial" w:hAnsi="Arial" w:cs="Arial"/>
          <w:sz w:val="16"/>
          <w:szCs w:val="16"/>
          <w:lang w:val="en-US" w:eastAsia="en-US"/>
        </w:rPr>
        <w:t xml:space="preserve">, type in the name of the school you wish to view, select the school from the drop-down list and select &lt;GO&gt;. Read and follow the instructions on the next screen; you will be asked to confirm that you are not a robot then by clicking continue, you acknowledge that you have read, accepted and agree to the </w:t>
      </w:r>
      <w:r w:rsidRPr="00F66A8E">
        <w:rPr>
          <w:rFonts w:ascii="Arial" w:hAnsi="Arial" w:cs="Arial"/>
          <w:b/>
          <w:sz w:val="16"/>
          <w:szCs w:val="16"/>
          <w:lang w:val="en-US" w:eastAsia="en-US"/>
        </w:rPr>
        <w:t>Terms of Use</w:t>
      </w:r>
      <w:r w:rsidRPr="00F66A8E">
        <w:rPr>
          <w:rFonts w:ascii="Arial" w:hAnsi="Arial" w:cs="Arial"/>
          <w:sz w:val="16"/>
          <w:szCs w:val="16"/>
          <w:lang w:val="en-US" w:eastAsia="en-US"/>
        </w:rPr>
        <w:t xml:space="preserve"> and </w:t>
      </w:r>
      <w:r w:rsidRPr="00F66A8E">
        <w:rPr>
          <w:rFonts w:ascii="Arial" w:hAnsi="Arial" w:cs="Arial"/>
          <w:b/>
          <w:sz w:val="16"/>
          <w:szCs w:val="16"/>
          <w:lang w:val="en-US" w:eastAsia="en-US"/>
        </w:rPr>
        <w:t>Privacy Policy</w:t>
      </w:r>
      <w:r w:rsidRPr="00F66A8E">
        <w:rPr>
          <w:rFonts w:ascii="Arial" w:hAnsi="Arial" w:cs="Arial"/>
          <w:sz w:val="16"/>
          <w:szCs w:val="16"/>
          <w:lang w:val="en-US" w:eastAsia="en-US"/>
        </w:rPr>
        <w:t xml:space="preserve"> before being given access to the school’s </w:t>
      </w:r>
      <w:r w:rsidRPr="00F66A8E">
        <w:rPr>
          <w:rFonts w:ascii="Arial" w:hAnsi="Arial" w:cs="Arial"/>
          <w:i/>
          <w:sz w:val="16"/>
          <w:szCs w:val="16"/>
          <w:lang w:val="en-US" w:eastAsia="en-US"/>
        </w:rPr>
        <w:t>profile</w:t>
      </w:r>
      <w:r w:rsidRPr="00F66A8E">
        <w:rPr>
          <w:rFonts w:ascii="Arial" w:hAnsi="Arial" w:cs="Arial"/>
          <w:sz w:val="16"/>
          <w:szCs w:val="16"/>
          <w:lang w:val="en-US" w:eastAsia="en-US"/>
        </w:rPr>
        <w:t xml:space="preserve"> webpage.</w:t>
      </w:r>
    </w:p>
    <w:p w:rsidR="00736344" w:rsidRPr="00F66A8E" w:rsidRDefault="00736344" w:rsidP="004C6460">
      <w:pPr>
        <w:tabs>
          <w:tab w:val="center" w:pos="4320"/>
          <w:tab w:val="right" w:pos="8640"/>
        </w:tabs>
        <w:spacing w:before="120" w:after="120" w:line="240" w:lineRule="auto"/>
        <w:ind w:right="170"/>
        <w:jc w:val="both"/>
        <w:outlineLvl w:val="2"/>
        <w:rPr>
          <w:rFonts w:ascii="Arial" w:eastAsia="Times New Roman" w:hAnsi="Arial" w:cs="Arial"/>
          <w:color w:val="000000"/>
          <w:sz w:val="16"/>
          <w:szCs w:val="16"/>
          <w:lang w:eastAsia="en-US"/>
        </w:rPr>
      </w:pPr>
      <w:r w:rsidRPr="00F66A8E">
        <w:rPr>
          <w:rFonts w:ascii="Arial" w:hAnsi="Arial" w:cs="Arial"/>
          <w:sz w:val="16"/>
          <w:szCs w:val="16"/>
          <w:lang w:val="en-US" w:eastAsia="en-US"/>
        </w:rPr>
        <w:t xml:space="preserve">School NAPLAN information is available by selecting </w:t>
      </w:r>
      <w:r w:rsidRPr="00F66A8E">
        <w:rPr>
          <w:rFonts w:ascii="Arial" w:hAnsi="Arial" w:cs="Arial"/>
          <w:b/>
          <w:sz w:val="16"/>
          <w:szCs w:val="16"/>
          <w:lang w:val="en-US" w:eastAsia="en-US"/>
        </w:rPr>
        <w:t xml:space="preserve">‘NAPLAN’ </w:t>
      </w:r>
      <w:r w:rsidRPr="00F66A8E">
        <w:rPr>
          <w:rFonts w:ascii="Arial" w:hAnsi="Arial" w:cs="Arial"/>
          <w:sz w:val="16"/>
          <w:szCs w:val="16"/>
          <w:lang w:val="en-US" w:eastAsia="en-US"/>
        </w:rPr>
        <w:t xml:space="preserve">in the menu box in the top left corner of the school’s profile webpage. If you are unable to access the internet, please contact the school for a paper copy of </w:t>
      </w:r>
      <w:r w:rsidRPr="00F66A8E">
        <w:rPr>
          <w:rFonts w:ascii="Arial" w:eastAsia="Times New Roman" w:hAnsi="Arial" w:cs="Arial"/>
          <w:color w:val="000000"/>
          <w:sz w:val="16"/>
          <w:szCs w:val="16"/>
          <w:lang w:eastAsia="en-US"/>
        </w:rPr>
        <w:t>our school’s NAPLAN results.</w:t>
      </w:r>
    </w:p>
    <w:p w:rsidR="00736344" w:rsidRPr="00B749B5" w:rsidRDefault="00736344" w:rsidP="007717AA">
      <w:pPr>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Year 12 Outcomes</w:t>
      </w:r>
    </w:p>
    <w:p w:rsidR="00736344" w:rsidRPr="00E606AB" w:rsidRDefault="00736344" w:rsidP="00E66186">
      <w:pPr>
        <w:spacing w:after="0" w:line="240" w:lineRule="auto"/>
        <w:rPr>
          <w:rFonts w:ascii="Arial" w:eastAsia="Meiryo" w:hAnsi="Arial" w:cs="Arial"/>
          <w:sz w:val="20"/>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6"/>
        <w:gridCol w:w="960"/>
        <w:gridCol w:w="960"/>
        <w:gridCol w:w="962"/>
      </w:tblGrid>
      <w:tr w:rsidR="00736344" w:rsidRPr="00A048EE" w:rsidTr="007717AA">
        <w:trPr>
          <w:trHeight w:val="283"/>
          <w:tblHeader/>
          <w:jc w:val="center"/>
        </w:trPr>
        <w:tc>
          <w:tcPr>
            <w:tcW w:w="9078" w:type="dxa"/>
            <w:gridSpan w:val="4"/>
            <w:tcBorders>
              <w:top w:val="nil"/>
              <w:left w:val="nil"/>
              <w:bottom w:val="single" w:sz="4" w:space="0" w:color="auto"/>
              <w:right w:val="nil"/>
            </w:tcBorders>
            <w:shd w:val="clear" w:color="auto" w:fill="295CAB"/>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OUTCOMES FOR OUR YEAR 12 COHORTS</w:t>
            </w:r>
          </w:p>
        </w:tc>
      </w:tr>
      <w:tr w:rsidR="00736344" w:rsidRPr="00A048EE" w:rsidTr="007717AA">
        <w:trPr>
          <w:trHeight w:val="283"/>
          <w:tblHeader/>
          <w:jc w:val="center"/>
        </w:trPr>
        <w:tc>
          <w:tcPr>
            <w:tcW w:w="6196" w:type="dxa"/>
            <w:tcBorders>
              <w:left w:val="nil"/>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Description</w:t>
            </w:r>
          </w:p>
        </w:tc>
        <w:tc>
          <w:tcPr>
            <w:tcW w:w="960" w:type="dxa"/>
            <w:tcBorders>
              <w:left w:val="nil"/>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2014</w:t>
            </w:r>
          </w:p>
        </w:tc>
        <w:tc>
          <w:tcPr>
            <w:tcW w:w="960" w:type="dxa"/>
            <w:tcBorders>
              <w:left w:val="nil"/>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2015</w:t>
            </w:r>
          </w:p>
        </w:tc>
        <w:tc>
          <w:tcPr>
            <w:tcW w:w="962" w:type="dxa"/>
            <w:tcBorders>
              <w:left w:val="nil"/>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2016</w:t>
            </w:r>
          </w:p>
        </w:tc>
      </w:tr>
      <w:tr w:rsidR="00736344" w:rsidRPr="00A048EE" w:rsidTr="007717AA">
        <w:trPr>
          <w:trHeight w:val="454"/>
          <w:jc w:val="center"/>
        </w:trPr>
        <w:tc>
          <w:tcPr>
            <w:tcW w:w="6196"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receiving a Senior Statement</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8</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9</w:t>
            </w:r>
          </w:p>
        </w:tc>
        <w:tc>
          <w:tcPr>
            <w:tcW w:w="962"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12</w:t>
            </w:r>
          </w:p>
        </w:tc>
      </w:tr>
      <w:tr w:rsidR="00736344" w:rsidRPr="00A048EE" w:rsidTr="007717AA">
        <w:trPr>
          <w:trHeight w:val="454"/>
          <w:jc w:val="center"/>
        </w:trPr>
        <w:tc>
          <w:tcPr>
            <w:tcW w:w="6196" w:type="dxa"/>
            <w:tcBorders>
              <w:left w:val="nil"/>
              <w:bottom w:val="single" w:sz="4" w:space="0" w:color="auto"/>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awarded a Queensland Certificate of Individual Achievement.</w:t>
            </w:r>
          </w:p>
        </w:tc>
        <w:tc>
          <w:tcPr>
            <w:tcW w:w="960" w:type="dxa"/>
            <w:tcBorders>
              <w:left w:val="nil"/>
              <w:bottom w:val="single" w:sz="4" w:space="0" w:color="auto"/>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960" w:type="dxa"/>
            <w:tcBorders>
              <w:left w:val="nil"/>
              <w:bottom w:val="single" w:sz="4" w:space="0" w:color="auto"/>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962" w:type="dxa"/>
            <w:tcBorders>
              <w:left w:val="nil"/>
              <w:bottom w:val="single" w:sz="4" w:space="0" w:color="auto"/>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r>
      <w:tr w:rsidR="00736344" w:rsidRPr="00A048EE" w:rsidTr="007717AA">
        <w:trPr>
          <w:trHeight w:val="454"/>
          <w:jc w:val="center"/>
        </w:trPr>
        <w:tc>
          <w:tcPr>
            <w:tcW w:w="6196"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lastRenderedPageBreak/>
              <w:t>Number of students receiving an Overall Position (OP)</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962"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r>
      <w:tr w:rsidR="00736344" w:rsidRPr="00A048EE" w:rsidTr="007717AA">
        <w:trPr>
          <w:trHeight w:val="454"/>
          <w:jc w:val="center"/>
        </w:trPr>
        <w:tc>
          <w:tcPr>
            <w:tcW w:w="6196"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Indigenous students</w:t>
            </w:r>
            <w:r w:rsidRPr="007717AA">
              <w:rPr>
                <w:rFonts w:ascii="Arial" w:eastAsia="Times New Roman" w:hAnsi="Arial"/>
                <w:sz w:val="16"/>
                <w:szCs w:val="20"/>
                <w:lang w:val="en-US" w:eastAsia="en-US"/>
              </w:rPr>
              <w:t xml:space="preserve"> receiving an Overall Position (OP)</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0%</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0%</w:t>
            </w:r>
          </w:p>
        </w:tc>
        <w:tc>
          <w:tcPr>
            <w:tcW w:w="962"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0%</w:t>
            </w:r>
          </w:p>
        </w:tc>
      </w:tr>
      <w:tr w:rsidR="00736344" w:rsidRPr="00A048EE" w:rsidTr="007717AA">
        <w:trPr>
          <w:trHeight w:val="454"/>
          <w:jc w:val="center"/>
        </w:trPr>
        <w:tc>
          <w:tcPr>
            <w:tcW w:w="6196"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who are completing/continuing a School-based Apprenticeship or Traineeship (SAT).</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1</w:t>
            </w:r>
          </w:p>
        </w:tc>
        <w:tc>
          <w:tcPr>
            <w:tcW w:w="962"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5</w:t>
            </w:r>
          </w:p>
        </w:tc>
      </w:tr>
      <w:tr w:rsidR="00736344" w:rsidRPr="00A048EE" w:rsidTr="007717AA">
        <w:trPr>
          <w:trHeight w:val="454"/>
          <w:jc w:val="center"/>
        </w:trPr>
        <w:tc>
          <w:tcPr>
            <w:tcW w:w="6196" w:type="dxa"/>
            <w:tcBorders>
              <w:left w:val="nil"/>
              <w:right w:val="nil"/>
            </w:tcBorders>
            <w:shd w:val="clear" w:color="auto" w:fill="auto"/>
            <w:vAlign w:val="center"/>
          </w:tcPr>
          <w:p w:rsidR="00736344" w:rsidRPr="007717AA" w:rsidRDefault="00736344" w:rsidP="007717AA">
            <w:pPr>
              <w:spacing w:before="60"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awarded one or more Vocational Educational Training (VET) qualifications (incl. SAT).</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2</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9</w:t>
            </w:r>
          </w:p>
        </w:tc>
        <w:tc>
          <w:tcPr>
            <w:tcW w:w="962"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12</w:t>
            </w:r>
          </w:p>
        </w:tc>
      </w:tr>
      <w:tr w:rsidR="00736344" w:rsidRPr="00A048EE" w:rsidTr="007717AA">
        <w:trPr>
          <w:trHeight w:val="454"/>
          <w:jc w:val="center"/>
        </w:trPr>
        <w:tc>
          <w:tcPr>
            <w:tcW w:w="6196" w:type="dxa"/>
            <w:tcBorders>
              <w:left w:val="nil"/>
              <w:right w:val="nil"/>
            </w:tcBorders>
            <w:shd w:val="clear" w:color="auto" w:fill="auto"/>
            <w:vAlign w:val="center"/>
          </w:tcPr>
          <w:p w:rsidR="00736344" w:rsidRPr="007717AA" w:rsidRDefault="00736344" w:rsidP="007717AA">
            <w:pPr>
              <w:spacing w:before="60"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Number of students awarded an Australian Qualification Framework Certificate II or above.</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9</w:t>
            </w:r>
          </w:p>
        </w:tc>
        <w:tc>
          <w:tcPr>
            <w:tcW w:w="962"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11</w:t>
            </w:r>
          </w:p>
        </w:tc>
      </w:tr>
      <w:tr w:rsidR="00736344" w:rsidRPr="00A048EE" w:rsidTr="007717AA">
        <w:trPr>
          <w:trHeight w:val="454"/>
          <w:jc w:val="center"/>
        </w:trPr>
        <w:tc>
          <w:tcPr>
            <w:tcW w:w="6196" w:type="dxa"/>
            <w:tcBorders>
              <w:left w:val="nil"/>
              <w:right w:val="nil"/>
            </w:tcBorders>
            <w:shd w:val="clear" w:color="auto" w:fill="auto"/>
            <w:vAlign w:val="center"/>
          </w:tcPr>
          <w:p w:rsidR="00736344" w:rsidRPr="007717AA" w:rsidRDefault="00736344" w:rsidP="007717AA">
            <w:pPr>
              <w:spacing w:before="60"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Number of students awarded a Queensland Certificate of Education (QCE) at the end of Year 12.</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4</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9</w:t>
            </w:r>
          </w:p>
        </w:tc>
        <w:tc>
          <w:tcPr>
            <w:tcW w:w="962"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12</w:t>
            </w:r>
          </w:p>
        </w:tc>
      </w:tr>
      <w:tr w:rsidR="00736344" w:rsidRPr="00A048EE" w:rsidTr="007717AA">
        <w:trPr>
          <w:trHeight w:val="454"/>
          <w:jc w:val="center"/>
        </w:trPr>
        <w:tc>
          <w:tcPr>
            <w:tcW w:w="6196" w:type="dxa"/>
            <w:tcBorders>
              <w:left w:val="nil"/>
              <w:right w:val="nil"/>
            </w:tcBorders>
            <w:shd w:val="clear" w:color="auto" w:fill="auto"/>
            <w:vAlign w:val="center"/>
          </w:tcPr>
          <w:p w:rsidR="00736344" w:rsidRPr="007717AA" w:rsidRDefault="00736344" w:rsidP="007717AA">
            <w:pPr>
              <w:spacing w:before="60"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Indigenous students awarded a Queensland Certificate of Education (QCE) at the end of Year 12.</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43%</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100%</w:t>
            </w:r>
          </w:p>
        </w:tc>
        <w:tc>
          <w:tcPr>
            <w:tcW w:w="962"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100%</w:t>
            </w:r>
          </w:p>
        </w:tc>
      </w:tr>
      <w:tr w:rsidR="00736344" w:rsidRPr="00A048EE" w:rsidTr="007717AA">
        <w:trPr>
          <w:trHeight w:val="454"/>
          <w:jc w:val="center"/>
        </w:trPr>
        <w:tc>
          <w:tcPr>
            <w:tcW w:w="6196" w:type="dxa"/>
            <w:tcBorders>
              <w:left w:val="nil"/>
              <w:right w:val="nil"/>
            </w:tcBorders>
            <w:shd w:val="clear" w:color="auto" w:fill="auto"/>
            <w:vAlign w:val="center"/>
          </w:tcPr>
          <w:p w:rsidR="00736344" w:rsidRPr="007717AA" w:rsidRDefault="00736344" w:rsidP="007717AA">
            <w:pPr>
              <w:spacing w:before="60"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Number of students awarded an International Baccalaureate Diploma (IBD).</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962"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r>
      <w:tr w:rsidR="00736344" w:rsidRPr="00A048EE" w:rsidTr="007717AA">
        <w:trPr>
          <w:trHeight w:val="454"/>
          <w:jc w:val="center"/>
        </w:trPr>
        <w:tc>
          <w:tcPr>
            <w:tcW w:w="6196"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OP/IBD eligible students with OP 1-15 or an IBD.</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p>
        </w:tc>
        <w:tc>
          <w:tcPr>
            <w:tcW w:w="962"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p>
        </w:tc>
      </w:tr>
      <w:tr w:rsidR="00736344" w:rsidRPr="00A048EE" w:rsidTr="007717AA">
        <w:trPr>
          <w:trHeight w:val="454"/>
          <w:jc w:val="center"/>
        </w:trPr>
        <w:tc>
          <w:tcPr>
            <w:tcW w:w="6196"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Year 12 students who are completing or completed a SAT or were awarded one or more of the following: QCE, IBD, VET qualification.</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50%</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100%</w:t>
            </w:r>
          </w:p>
        </w:tc>
        <w:tc>
          <w:tcPr>
            <w:tcW w:w="962"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100%</w:t>
            </w:r>
          </w:p>
        </w:tc>
      </w:tr>
      <w:tr w:rsidR="00736344" w:rsidRPr="00A048EE" w:rsidTr="007717AA">
        <w:trPr>
          <w:trHeight w:val="454"/>
          <w:jc w:val="center"/>
        </w:trPr>
        <w:tc>
          <w:tcPr>
            <w:tcW w:w="6196" w:type="dxa"/>
            <w:tcBorders>
              <w:left w:val="nil"/>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Queensland Tertiary Admissions Centre (QTAC) applicants receiving an offer.</w:t>
            </w: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p>
        </w:tc>
        <w:tc>
          <w:tcPr>
            <w:tcW w:w="960"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50%</w:t>
            </w:r>
          </w:p>
        </w:tc>
        <w:tc>
          <w:tcPr>
            <w:tcW w:w="962"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57%</w:t>
            </w:r>
          </w:p>
        </w:tc>
      </w:tr>
      <w:tr w:rsidR="00736344" w:rsidRPr="00A048EE" w:rsidTr="007717AA">
        <w:trPr>
          <w:trHeight w:val="91"/>
          <w:jc w:val="center"/>
        </w:trPr>
        <w:tc>
          <w:tcPr>
            <w:tcW w:w="9078" w:type="dxa"/>
            <w:gridSpan w:val="4"/>
            <w:tcBorders>
              <w:left w:val="nil"/>
              <w:bottom w:val="nil"/>
              <w:right w:val="nil"/>
            </w:tcBorders>
            <w:shd w:val="clear" w:color="auto" w:fill="auto"/>
          </w:tcPr>
          <w:p w:rsidR="00736344" w:rsidRPr="007717AA" w:rsidRDefault="00736344" w:rsidP="007717AA">
            <w:pPr>
              <w:tabs>
                <w:tab w:val="center" w:pos="4320"/>
                <w:tab w:val="right" w:pos="8640"/>
              </w:tabs>
              <w:spacing w:before="60" w:after="0" w:line="240" w:lineRule="auto"/>
              <w:ind w:right="170"/>
              <w:outlineLvl w:val="2"/>
              <w:rPr>
                <w:rFonts w:ascii="Arial" w:eastAsia="Times New Roman" w:hAnsi="Arial" w:cs="Arial"/>
                <w:color w:val="000000"/>
                <w:sz w:val="14"/>
                <w:szCs w:val="16"/>
                <w:u w:color="FF0000"/>
                <w:lang w:eastAsia="en-US"/>
              </w:rPr>
            </w:pPr>
            <w:r>
              <w:rPr>
                <w:rFonts w:ascii="Arial" w:eastAsia="Times New Roman" w:hAnsi="Arial" w:cs="Arial"/>
                <w:color w:val="000000"/>
                <w:sz w:val="14"/>
                <w:szCs w:val="16"/>
                <w:u w:color="FF0000"/>
                <w:lang w:eastAsia="en-US"/>
              </w:rPr>
              <w:t>As at 3rd</w:t>
            </w:r>
            <w:r w:rsidRPr="007717AA">
              <w:rPr>
                <w:rFonts w:ascii="Arial" w:eastAsia="Times New Roman" w:hAnsi="Arial" w:cs="Arial"/>
                <w:color w:val="000000"/>
                <w:sz w:val="14"/>
                <w:szCs w:val="16"/>
                <w:u w:color="FF0000"/>
                <w:lang w:eastAsia="en-US"/>
              </w:rPr>
              <w:t xml:space="preserve"> February 2017.  The above values exclude VISA students.</w:t>
            </w:r>
          </w:p>
        </w:tc>
      </w:tr>
    </w:tbl>
    <w:p w:rsidR="00736344" w:rsidRDefault="00736344" w:rsidP="00E66186">
      <w:pPr>
        <w:spacing w:after="0" w:line="240" w:lineRule="auto"/>
        <w:rPr>
          <w:rFonts w:ascii="Arial" w:eastAsia="Meiryo" w:hAnsi="Arial" w:cs="Arial"/>
          <w:sz w:val="20"/>
          <w:szCs w:val="20"/>
        </w:rPr>
      </w:pPr>
    </w:p>
    <w:p w:rsidR="00736344" w:rsidRPr="00E606AB" w:rsidRDefault="00736344" w:rsidP="00E66186">
      <w:pPr>
        <w:spacing w:after="0" w:line="240" w:lineRule="auto"/>
        <w:rPr>
          <w:rFonts w:ascii="Arial" w:eastAsia="Meiryo" w:hAnsi="Arial" w:cs="Arial"/>
          <w:sz w:val="20"/>
          <w:szCs w:val="20"/>
        </w:rPr>
      </w:pPr>
    </w:p>
    <w:tbl>
      <w:tblPr>
        <w:tblW w:w="9078" w:type="dxa"/>
        <w:jc w:val="center"/>
        <w:tblBorders>
          <w:top w:val="single" w:sz="4" w:space="0" w:color="auto"/>
          <w:insideH w:val="single" w:sz="4" w:space="0" w:color="auto"/>
        </w:tblBorders>
        <w:tblLayout w:type="fixed"/>
        <w:tblLook w:val="04A0" w:firstRow="1" w:lastRow="0" w:firstColumn="1" w:lastColumn="0" w:noHBand="0" w:noVBand="1"/>
      </w:tblPr>
      <w:tblGrid>
        <w:gridCol w:w="1209"/>
        <w:gridCol w:w="1573"/>
        <w:gridCol w:w="1574"/>
        <w:gridCol w:w="1574"/>
        <w:gridCol w:w="313"/>
        <w:gridCol w:w="1261"/>
        <w:gridCol w:w="156"/>
        <w:gridCol w:w="1418"/>
      </w:tblGrid>
      <w:tr w:rsidR="00736344" w:rsidRPr="00A048EE" w:rsidTr="007717AA">
        <w:trPr>
          <w:trHeight w:val="270"/>
          <w:tblHeader/>
          <w:jc w:val="center"/>
        </w:trPr>
        <w:tc>
          <w:tcPr>
            <w:tcW w:w="9078" w:type="dxa"/>
            <w:gridSpan w:val="8"/>
            <w:tcBorders>
              <w:top w:val="nil"/>
              <w:bottom w:val="single" w:sz="4" w:space="0" w:color="auto"/>
            </w:tcBorders>
            <w:shd w:val="clear" w:color="auto" w:fill="295CAB"/>
            <w:vAlign w:val="center"/>
          </w:tcPr>
          <w:p w:rsidR="00736344" w:rsidRPr="007717AA" w:rsidRDefault="00736344" w:rsidP="007717AA">
            <w:pPr>
              <w:spacing w:before="60"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OVERALL POSITION BANDS (OP)</w:t>
            </w:r>
          </w:p>
        </w:tc>
      </w:tr>
      <w:tr w:rsidR="00736344" w:rsidRPr="00A048EE" w:rsidTr="007717AA">
        <w:trPr>
          <w:trHeight w:val="270"/>
          <w:tblHeader/>
          <w:jc w:val="center"/>
        </w:trPr>
        <w:tc>
          <w:tcPr>
            <w:tcW w:w="1209" w:type="dxa"/>
            <w:tcBorders>
              <w:top w:val="single" w:sz="4" w:space="0" w:color="auto"/>
            </w:tcBorders>
            <w:shd w:val="clear" w:color="auto" w:fill="AFBAD7"/>
            <w:vAlign w:val="center"/>
          </w:tcPr>
          <w:p w:rsidR="00736344" w:rsidRPr="007717AA" w:rsidRDefault="00736344" w:rsidP="007717AA">
            <w:pPr>
              <w:spacing w:before="60" w:after="0" w:line="240" w:lineRule="auto"/>
              <w:jc w:val="center"/>
              <w:rPr>
                <w:rFonts w:ascii="Arial" w:eastAsia="Meiryo" w:hAnsi="Arial" w:cs="Arial"/>
                <w:b/>
                <w:sz w:val="16"/>
                <w:szCs w:val="16"/>
              </w:rPr>
            </w:pPr>
          </w:p>
        </w:tc>
        <w:tc>
          <w:tcPr>
            <w:tcW w:w="7869" w:type="dxa"/>
            <w:gridSpan w:val="7"/>
            <w:tcBorders>
              <w:top w:val="single" w:sz="4" w:space="0" w:color="auto"/>
            </w:tcBorders>
            <w:shd w:val="clear" w:color="auto" w:fill="AFBAD7"/>
            <w:vAlign w:val="center"/>
          </w:tcPr>
          <w:p w:rsidR="00736344" w:rsidRPr="007717AA" w:rsidRDefault="00736344" w:rsidP="007717AA">
            <w:pPr>
              <w:spacing w:before="60" w:after="0" w:line="240" w:lineRule="auto"/>
              <w:jc w:val="center"/>
              <w:rPr>
                <w:rFonts w:ascii="Arial" w:eastAsia="Meiryo" w:hAnsi="Arial" w:cs="Arial"/>
                <w:b/>
                <w:sz w:val="16"/>
                <w:szCs w:val="16"/>
              </w:rPr>
            </w:pPr>
            <w:r w:rsidRPr="007717AA">
              <w:rPr>
                <w:rFonts w:ascii="Arial" w:eastAsia="Meiryo" w:hAnsi="Arial" w:cs="Arial"/>
                <w:b/>
                <w:sz w:val="16"/>
                <w:szCs w:val="16"/>
              </w:rPr>
              <w:t>Number of students in each band for OP 1 - 25</w:t>
            </w:r>
          </w:p>
        </w:tc>
      </w:tr>
      <w:tr w:rsidR="00736344" w:rsidRPr="00A048EE" w:rsidTr="007717AA">
        <w:trPr>
          <w:trHeight w:val="270"/>
          <w:tblHeader/>
          <w:jc w:val="center"/>
        </w:trPr>
        <w:tc>
          <w:tcPr>
            <w:tcW w:w="1209" w:type="dxa"/>
            <w:shd w:val="clear" w:color="auto" w:fill="AFBAD7"/>
            <w:vAlign w:val="center"/>
          </w:tcPr>
          <w:p w:rsidR="00736344" w:rsidRPr="007717AA" w:rsidRDefault="00736344" w:rsidP="007717AA">
            <w:pPr>
              <w:spacing w:after="0" w:line="240" w:lineRule="auto"/>
              <w:rPr>
                <w:rFonts w:ascii="Arial" w:eastAsia="Meiryo" w:hAnsi="Arial" w:cs="Arial"/>
                <w:b/>
                <w:sz w:val="16"/>
                <w:szCs w:val="16"/>
              </w:rPr>
            </w:pPr>
            <w:r w:rsidRPr="007717AA">
              <w:rPr>
                <w:rFonts w:ascii="Arial" w:eastAsia="Meiryo" w:hAnsi="Arial" w:cs="Arial"/>
                <w:b/>
                <w:sz w:val="16"/>
                <w:szCs w:val="16"/>
              </w:rPr>
              <w:t>Years</w:t>
            </w:r>
          </w:p>
        </w:tc>
        <w:tc>
          <w:tcPr>
            <w:tcW w:w="1573" w:type="dxa"/>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OP 1-5</w:t>
            </w:r>
          </w:p>
        </w:tc>
        <w:tc>
          <w:tcPr>
            <w:tcW w:w="1574" w:type="dxa"/>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OP 6-10</w:t>
            </w:r>
          </w:p>
        </w:tc>
        <w:tc>
          <w:tcPr>
            <w:tcW w:w="1574" w:type="dxa"/>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OP 11-15</w:t>
            </w:r>
          </w:p>
        </w:tc>
        <w:tc>
          <w:tcPr>
            <w:tcW w:w="1574" w:type="dxa"/>
            <w:gridSpan w:val="2"/>
            <w:shd w:val="clear" w:color="auto" w:fill="AFBAD7"/>
          </w:tcPr>
          <w:p w:rsidR="00736344" w:rsidRPr="007717AA" w:rsidRDefault="00736344" w:rsidP="007717AA">
            <w:pPr>
              <w:spacing w:before="60" w:after="0" w:line="240" w:lineRule="auto"/>
              <w:jc w:val="center"/>
              <w:rPr>
                <w:rFonts w:ascii="Arial" w:eastAsia="Meiryo" w:hAnsi="Arial" w:cs="Arial"/>
                <w:b/>
                <w:sz w:val="16"/>
                <w:szCs w:val="16"/>
              </w:rPr>
            </w:pPr>
            <w:r w:rsidRPr="007717AA">
              <w:rPr>
                <w:rFonts w:ascii="Arial" w:eastAsia="Meiryo" w:hAnsi="Arial" w:cs="Arial"/>
                <w:sz w:val="16"/>
                <w:szCs w:val="16"/>
              </w:rPr>
              <w:t>OP 16-20</w:t>
            </w:r>
          </w:p>
        </w:tc>
        <w:tc>
          <w:tcPr>
            <w:tcW w:w="1574" w:type="dxa"/>
            <w:gridSpan w:val="2"/>
            <w:shd w:val="clear" w:color="auto" w:fill="AFBAD7"/>
          </w:tcPr>
          <w:p w:rsidR="00736344" w:rsidRPr="007717AA" w:rsidRDefault="00736344" w:rsidP="007717AA">
            <w:pPr>
              <w:spacing w:before="60" w:after="0" w:line="240" w:lineRule="auto"/>
              <w:jc w:val="center"/>
              <w:rPr>
                <w:rFonts w:ascii="Arial" w:eastAsia="Meiryo" w:hAnsi="Arial" w:cs="Arial"/>
                <w:b/>
                <w:sz w:val="16"/>
                <w:szCs w:val="16"/>
              </w:rPr>
            </w:pPr>
            <w:r w:rsidRPr="007717AA">
              <w:rPr>
                <w:rFonts w:ascii="Arial" w:eastAsia="Meiryo" w:hAnsi="Arial" w:cs="Arial"/>
                <w:sz w:val="16"/>
                <w:szCs w:val="16"/>
              </w:rPr>
              <w:t>OP 21-25</w:t>
            </w:r>
          </w:p>
        </w:tc>
      </w:tr>
      <w:tr w:rsidR="00736344" w:rsidRPr="00A048EE" w:rsidTr="007717AA">
        <w:trPr>
          <w:trHeight w:val="270"/>
          <w:jc w:val="center"/>
        </w:trPr>
        <w:tc>
          <w:tcPr>
            <w:tcW w:w="1209" w:type="dxa"/>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2014</w:t>
            </w:r>
          </w:p>
        </w:tc>
        <w:tc>
          <w:tcPr>
            <w:tcW w:w="1573" w:type="dxa"/>
            <w:shd w:val="clear" w:color="auto" w:fill="auto"/>
            <w:vAlign w:val="center"/>
          </w:tcPr>
          <w:p w:rsidR="00736344" w:rsidRPr="007717AA" w:rsidRDefault="00736344" w:rsidP="004D108B">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1574" w:type="dxa"/>
            <w:shd w:val="clear" w:color="auto" w:fill="auto"/>
            <w:vAlign w:val="center"/>
          </w:tcPr>
          <w:p w:rsidR="00736344" w:rsidRPr="007717AA" w:rsidRDefault="00736344" w:rsidP="004D108B">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1574" w:type="dxa"/>
            <w:shd w:val="clear" w:color="auto" w:fill="auto"/>
            <w:vAlign w:val="center"/>
          </w:tcPr>
          <w:p w:rsidR="00736344" w:rsidRPr="007717AA" w:rsidRDefault="00736344" w:rsidP="004D108B">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1574" w:type="dxa"/>
            <w:gridSpan w:val="2"/>
            <w:shd w:val="clear" w:color="auto" w:fill="auto"/>
            <w:vAlign w:val="center"/>
          </w:tcPr>
          <w:p w:rsidR="00736344" w:rsidRPr="007717AA" w:rsidRDefault="00736344" w:rsidP="004D108B">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1574" w:type="dxa"/>
            <w:gridSpan w:val="2"/>
            <w:shd w:val="clear" w:color="auto" w:fill="auto"/>
            <w:vAlign w:val="center"/>
          </w:tcPr>
          <w:p w:rsidR="00736344" w:rsidRPr="007717AA" w:rsidRDefault="00736344" w:rsidP="004D108B">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r>
      <w:tr w:rsidR="00736344" w:rsidRPr="00A048EE" w:rsidTr="007717AA">
        <w:trPr>
          <w:trHeight w:val="270"/>
          <w:jc w:val="center"/>
        </w:trPr>
        <w:tc>
          <w:tcPr>
            <w:tcW w:w="1209" w:type="dxa"/>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2015</w:t>
            </w:r>
          </w:p>
        </w:tc>
        <w:tc>
          <w:tcPr>
            <w:tcW w:w="1573" w:type="dxa"/>
            <w:shd w:val="clear" w:color="auto" w:fill="auto"/>
            <w:vAlign w:val="center"/>
          </w:tcPr>
          <w:p w:rsidR="00736344" w:rsidRPr="007717AA" w:rsidRDefault="00736344" w:rsidP="004D108B">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0</w:t>
            </w:r>
          </w:p>
        </w:tc>
        <w:tc>
          <w:tcPr>
            <w:tcW w:w="1574" w:type="dxa"/>
            <w:shd w:val="clear" w:color="auto" w:fill="auto"/>
            <w:vAlign w:val="center"/>
          </w:tcPr>
          <w:p w:rsidR="00736344" w:rsidRPr="007717AA" w:rsidRDefault="00736344" w:rsidP="004D108B">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1574" w:type="dxa"/>
            <w:shd w:val="clear" w:color="auto" w:fill="auto"/>
            <w:vAlign w:val="center"/>
          </w:tcPr>
          <w:p w:rsidR="00736344" w:rsidRPr="007717AA" w:rsidRDefault="00736344" w:rsidP="004D108B">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1574" w:type="dxa"/>
            <w:gridSpan w:val="2"/>
            <w:shd w:val="clear" w:color="auto" w:fill="auto"/>
            <w:vAlign w:val="center"/>
          </w:tcPr>
          <w:p w:rsidR="00736344" w:rsidRPr="007717AA" w:rsidRDefault="00736344" w:rsidP="004D108B">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1574" w:type="dxa"/>
            <w:gridSpan w:val="2"/>
            <w:shd w:val="clear" w:color="auto" w:fill="auto"/>
            <w:vAlign w:val="center"/>
          </w:tcPr>
          <w:p w:rsidR="00736344" w:rsidRPr="007717AA" w:rsidRDefault="00736344" w:rsidP="004D108B">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r>
      <w:tr w:rsidR="00736344" w:rsidRPr="00A048EE" w:rsidTr="007717AA">
        <w:trPr>
          <w:trHeight w:val="270"/>
          <w:jc w:val="center"/>
        </w:trPr>
        <w:tc>
          <w:tcPr>
            <w:tcW w:w="1209" w:type="dxa"/>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2016</w:t>
            </w:r>
          </w:p>
        </w:tc>
        <w:tc>
          <w:tcPr>
            <w:tcW w:w="1573" w:type="dxa"/>
            <w:shd w:val="clear" w:color="auto" w:fill="auto"/>
            <w:vAlign w:val="center"/>
          </w:tcPr>
          <w:p w:rsidR="00736344" w:rsidRPr="007717AA" w:rsidRDefault="00736344" w:rsidP="004D108B">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0</w:t>
            </w:r>
          </w:p>
        </w:tc>
        <w:tc>
          <w:tcPr>
            <w:tcW w:w="1574" w:type="dxa"/>
            <w:shd w:val="clear" w:color="auto" w:fill="auto"/>
            <w:vAlign w:val="center"/>
          </w:tcPr>
          <w:p w:rsidR="00736344" w:rsidRPr="007717AA" w:rsidRDefault="00736344" w:rsidP="004D108B">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1574" w:type="dxa"/>
            <w:shd w:val="clear" w:color="auto" w:fill="auto"/>
            <w:vAlign w:val="center"/>
          </w:tcPr>
          <w:p w:rsidR="00736344" w:rsidRPr="007717AA" w:rsidRDefault="00736344" w:rsidP="004D108B">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1574" w:type="dxa"/>
            <w:gridSpan w:val="2"/>
            <w:shd w:val="clear" w:color="auto" w:fill="auto"/>
            <w:vAlign w:val="center"/>
          </w:tcPr>
          <w:p w:rsidR="00736344" w:rsidRPr="007717AA" w:rsidRDefault="00736344" w:rsidP="004D108B">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1574" w:type="dxa"/>
            <w:gridSpan w:val="2"/>
            <w:shd w:val="clear" w:color="auto" w:fill="auto"/>
            <w:vAlign w:val="center"/>
          </w:tcPr>
          <w:p w:rsidR="00736344" w:rsidRPr="007717AA" w:rsidRDefault="00736344" w:rsidP="004D108B">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r>
      <w:tr w:rsidR="00736344" w:rsidRPr="00A048EE" w:rsidTr="007717AA">
        <w:trPr>
          <w:trHeight w:val="211"/>
          <w:jc w:val="center"/>
        </w:trPr>
        <w:tc>
          <w:tcPr>
            <w:tcW w:w="6243" w:type="dxa"/>
            <w:gridSpan w:val="5"/>
            <w:shd w:val="clear" w:color="auto" w:fill="auto"/>
            <w:vAlign w:val="center"/>
          </w:tcPr>
          <w:p w:rsidR="00736344" w:rsidRPr="007717AA" w:rsidRDefault="00736344" w:rsidP="006A0A4B">
            <w:pPr>
              <w:spacing w:after="0" w:line="240" w:lineRule="auto"/>
              <w:rPr>
                <w:rFonts w:ascii="Arial" w:eastAsia="Meiryo" w:hAnsi="Arial" w:cs="Arial"/>
                <w:sz w:val="16"/>
                <w:szCs w:val="16"/>
              </w:rPr>
            </w:pPr>
            <w:r w:rsidRPr="007717AA">
              <w:rPr>
                <w:rFonts w:ascii="Arial" w:eastAsia="Times New Roman" w:hAnsi="Arial" w:cs="Arial"/>
                <w:color w:val="000000"/>
                <w:sz w:val="14"/>
                <w:szCs w:val="16"/>
                <w:u w:color="FF0000"/>
                <w:lang w:eastAsia="en-US"/>
              </w:rPr>
              <w:t xml:space="preserve">As at </w:t>
            </w:r>
            <w:r>
              <w:rPr>
                <w:rFonts w:ascii="Arial" w:eastAsia="Times New Roman" w:hAnsi="Arial" w:cs="Arial"/>
                <w:color w:val="000000"/>
                <w:sz w:val="14"/>
                <w:szCs w:val="16"/>
                <w:u w:color="FF0000"/>
                <w:lang w:eastAsia="en-US"/>
              </w:rPr>
              <w:t>3rd</w:t>
            </w:r>
            <w:r w:rsidRPr="007717AA">
              <w:rPr>
                <w:rFonts w:ascii="Arial" w:eastAsia="Times New Roman" w:hAnsi="Arial" w:cs="Arial"/>
                <w:color w:val="000000"/>
                <w:sz w:val="14"/>
                <w:szCs w:val="16"/>
                <w:u w:color="FF0000"/>
                <w:lang w:eastAsia="en-US"/>
              </w:rPr>
              <w:t xml:space="preserve"> February 2017.  The above values exclude VISA students.</w:t>
            </w:r>
          </w:p>
        </w:tc>
        <w:tc>
          <w:tcPr>
            <w:tcW w:w="1417" w:type="dxa"/>
            <w:gridSpan w:val="2"/>
            <w:shd w:val="clear" w:color="auto" w:fill="auto"/>
          </w:tcPr>
          <w:p w:rsidR="00736344" w:rsidRPr="007717AA" w:rsidRDefault="00736344" w:rsidP="007717AA">
            <w:pPr>
              <w:spacing w:before="60" w:after="0" w:line="240" w:lineRule="auto"/>
              <w:rPr>
                <w:rFonts w:ascii="Arial" w:eastAsia="Times New Roman" w:hAnsi="Arial" w:cs="Arial"/>
                <w:color w:val="000000"/>
                <w:sz w:val="14"/>
                <w:szCs w:val="16"/>
                <w:u w:color="FF0000"/>
                <w:lang w:eastAsia="en-US"/>
              </w:rPr>
            </w:pPr>
          </w:p>
        </w:tc>
        <w:tc>
          <w:tcPr>
            <w:tcW w:w="1418" w:type="dxa"/>
            <w:shd w:val="clear" w:color="auto" w:fill="auto"/>
          </w:tcPr>
          <w:p w:rsidR="00736344" w:rsidRPr="007717AA" w:rsidRDefault="00736344" w:rsidP="007717AA">
            <w:pPr>
              <w:spacing w:before="60" w:after="0" w:line="240" w:lineRule="auto"/>
              <w:rPr>
                <w:rFonts w:ascii="Arial" w:eastAsia="Times New Roman" w:hAnsi="Arial" w:cs="Arial"/>
                <w:color w:val="000000"/>
                <w:sz w:val="14"/>
                <w:szCs w:val="16"/>
                <w:u w:color="FF0000"/>
                <w:lang w:eastAsia="en-US"/>
              </w:rPr>
            </w:pPr>
          </w:p>
        </w:tc>
      </w:tr>
    </w:tbl>
    <w:p w:rsidR="00736344" w:rsidRDefault="00736344" w:rsidP="00E66186">
      <w:pPr>
        <w:spacing w:after="0" w:line="240" w:lineRule="auto"/>
        <w:rPr>
          <w:rFonts w:ascii="Arial" w:eastAsia="Meiryo" w:hAnsi="Arial" w:cs="Arial"/>
          <w:sz w:val="20"/>
          <w:szCs w:val="20"/>
        </w:rPr>
      </w:pPr>
    </w:p>
    <w:p w:rsidR="00736344" w:rsidRPr="00E606AB" w:rsidRDefault="00736344" w:rsidP="00E66186">
      <w:pPr>
        <w:spacing w:after="0" w:line="240" w:lineRule="auto"/>
        <w:rPr>
          <w:rFonts w:ascii="Arial" w:eastAsia="Meiryo" w:hAnsi="Arial" w:cs="Arial"/>
          <w:sz w:val="20"/>
          <w:szCs w:val="20"/>
        </w:rPr>
      </w:pPr>
    </w:p>
    <w:tbl>
      <w:tblPr>
        <w:tblW w:w="9078" w:type="dxa"/>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1019"/>
        <w:gridCol w:w="2686"/>
        <w:gridCol w:w="2686"/>
        <w:gridCol w:w="2687"/>
      </w:tblGrid>
      <w:tr w:rsidR="00736344" w:rsidRPr="00A048EE" w:rsidTr="007717AA">
        <w:trPr>
          <w:trHeight w:val="283"/>
          <w:tblHeader/>
          <w:jc w:val="center"/>
        </w:trPr>
        <w:tc>
          <w:tcPr>
            <w:tcW w:w="9078" w:type="dxa"/>
            <w:gridSpan w:val="4"/>
            <w:tcBorders>
              <w:top w:val="nil"/>
              <w:bottom w:val="single" w:sz="4" w:space="0" w:color="auto"/>
            </w:tcBorders>
            <w:shd w:val="clear" w:color="auto" w:fill="295CAB"/>
            <w:vAlign w:val="center"/>
          </w:tcPr>
          <w:p w:rsidR="00736344" w:rsidRPr="007717AA" w:rsidRDefault="00736344" w:rsidP="007717AA">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VOCATIONAL EDUCATIONAL TRAINING QUALIFICATION (VET)</w:t>
            </w:r>
          </w:p>
        </w:tc>
      </w:tr>
      <w:tr w:rsidR="00736344" w:rsidRPr="00A048EE" w:rsidTr="007717AA">
        <w:trPr>
          <w:trHeight w:val="283"/>
          <w:tblHeader/>
          <w:jc w:val="center"/>
        </w:trPr>
        <w:tc>
          <w:tcPr>
            <w:tcW w:w="1019" w:type="dxa"/>
            <w:tcBorders>
              <w:bottom w:val="single" w:sz="4" w:space="0" w:color="auto"/>
              <w:right w:val="nil"/>
            </w:tcBorders>
            <w:shd w:val="clear" w:color="auto" w:fill="AFBAD7"/>
            <w:vAlign w:val="center"/>
          </w:tcPr>
          <w:p w:rsidR="00736344" w:rsidRPr="007717AA" w:rsidRDefault="00736344" w:rsidP="007717AA">
            <w:pPr>
              <w:spacing w:before="60" w:after="0" w:line="240" w:lineRule="auto"/>
              <w:jc w:val="center"/>
              <w:rPr>
                <w:rFonts w:ascii="Arial" w:eastAsia="Meiryo" w:hAnsi="Arial" w:cs="Arial"/>
                <w:b/>
                <w:sz w:val="16"/>
                <w:szCs w:val="16"/>
              </w:rPr>
            </w:pPr>
          </w:p>
        </w:tc>
        <w:tc>
          <w:tcPr>
            <w:tcW w:w="8059" w:type="dxa"/>
            <w:gridSpan w:val="3"/>
            <w:tcBorders>
              <w:left w:val="nil"/>
              <w:bottom w:val="single" w:sz="4" w:space="0" w:color="auto"/>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Number of students awarded certificates under the Australian Qualification Framework (AQF)</w:t>
            </w:r>
          </w:p>
        </w:tc>
      </w:tr>
      <w:tr w:rsidR="00736344" w:rsidRPr="00A048EE" w:rsidTr="007717AA">
        <w:trPr>
          <w:trHeight w:val="283"/>
          <w:tblHeader/>
          <w:jc w:val="center"/>
        </w:trPr>
        <w:tc>
          <w:tcPr>
            <w:tcW w:w="1019" w:type="dxa"/>
            <w:tcBorders>
              <w:bottom w:val="single" w:sz="4" w:space="0" w:color="auto"/>
              <w:right w:val="nil"/>
            </w:tcBorders>
            <w:shd w:val="clear" w:color="auto" w:fill="AFBAD7"/>
            <w:vAlign w:val="center"/>
          </w:tcPr>
          <w:p w:rsidR="00736344" w:rsidRPr="007717AA" w:rsidRDefault="00736344" w:rsidP="007717AA">
            <w:pPr>
              <w:spacing w:after="0" w:line="240" w:lineRule="auto"/>
              <w:rPr>
                <w:rFonts w:ascii="Arial" w:eastAsia="Meiryo" w:hAnsi="Arial" w:cs="Arial"/>
                <w:b/>
                <w:sz w:val="16"/>
                <w:szCs w:val="16"/>
              </w:rPr>
            </w:pPr>
            <w:r w:rsidRPr="007717AA">
              <w:rPr>
                <w:rFonts w:ascii="Arial" w:eastAsia="Meiryo" w:hAnsi="Arial" w:cs="Arial"/>
                <w:b/>
                <w:sz w:val="16"/>
                <w:szCs w:val="16"/>
              </w:rPr>
              <w:t>Years</w:t>
            </w:r>
          </w:p>
        </w:tc>
        <w:tc>
          <w:tcPr>
            <w:tcW w:w="2686" w:type="dxa"/>
            <w:tcBorders>
              <w:left w:val="nil"/>
              <w:bottom w:val="single" w:sz="4" w:space="0" w:color="auto"/>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Certificate I</w:t>
            </w:r>
          </w:p>
        </w:tc>
        <w:tc>
          <w:tcPr>
            <w:tcW w:w="2686" w:type="dxa"/>
            <w:tcBorders>
              <w:left w:val="nil"/>
              <w:bottom w:val="single" w:sz="4" w:space="0" w:color="auto"/>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Certificate II</w:t>
            </w:r>
          </w:p>
        </w:tc>
        <w:tc>
          <w:tcPr>
            <w:tcW w:w="2687" w:type="dxa"/>
            <w:tcBorders>
              <w:left w:val="nil"/>
              <w:bottom w:val="single" w:sz="4" w:space="0" w:color="auto"/>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Certificate III or above</w:t>
            </w:r>
          </w:p>
        </w:tc>
      </w:tr>
      <w:tr w:rsidR="00736344" w:rsidRPr="00A048EE" w:rsidTr="007717AA">
        <w:trPr>
          <w:trHeight w:val="283"/>
          <w:jc w:val="center"/>
        </w:trPr>
        <w:tc>
          <w:tcPr>
            <w:tcW w:w="1019" w:type="dxa"/>
            <w:tcBorders>
              <w:bottom w:val="single" w:sz="4" w:space="0" w:color="auto"/>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2014</w:t>
            </w:r>
          </w:p>
        </w:tc>
        <w:tc>
          <w:tcPr>
            <w:tcW w:w="2686" w:type="dxa"/>
            <w:tcBorders>
              <w:left w:val="nil"/>
              <w:bottom w:val="single" w:sz="4" w:space="0" w:color="auto"/>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2</w:t>
            </w:r>
          </w:p>
        </w:tc>
        <w:tc>
          <w:tcPr>
            <w:tcW w:w="2686" w:type="dxa"/>
            <w:tcBorders>
              <w:left w:val="nil"/>
              <w:bottom w:val="single" w:sz="4" w:space="0" w:color="auto"/>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c>
          <w:tcPr>
            <w:tcW w:w="2687" w:type="dxa"/>
            <w:tcBorders>
              <w:left w:val="nil"/>
              <w:bottom w:val="single" w:sz="4" w:space="0" w:color="auto"/>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r>
      <w:tr w:rsidR="00736344" w:rsidRPr="00A048EE" w:rsidTr="007717AA">
        <w:trPr>
          <w:trHeight w:val="283"/>
          <w:jc w:val="center"/>
        </w:trPr>
        <w:tc>
          <w:tcPr>
            <w:tcW w:w="1019" w:type="dxa"/>
            <w:tcBorders>
              <w:bottom w:val="single" w:sz="4" w:space="0" w:color="auto"/>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2015</w:t>
            </w:r>
          </w:p>
        </w:tc>
        <w:tc>
          <w:tcPr>
            <w:tcW w:w="2686" w:type="dxa"/>
            <w:tcBorders>
              <w:left w:val="nil"/>
              <w:bottom w:val="single" w:sz="4" w:space="0" w:color="auto"/>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6</w:t>
            </w:r>
          </w:p>
        </w:tc>
        <w:tc>
          <w:tcPr>
            <w:tcW w:w="2686" w:type="dxa"/>
            <w:tcBorders>
              <w:left w:val="nil"/>
              <w:bottom w:val="single" w:sz="4" w:space="0" w:color="auto"/>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9</w:t>
            </w:r>
          </w:p>
        </w:tc>
        <w:tc>
          <w:tcPr>
            <w:tcW w:w="2687" w:type="dxa"/>
            <w:tcBorders>
              <w:left w:val="nil"/>
              <w:bottom w:val="single" w:sz="4" w:space="0" w:color="auto"/>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0</w:t>
            </w:r>
          </w:p>
        </w:tc>
      </w:tr>
      <w:tr w:rsidR="00736344" w:rsidRPr="00A048EE" w:rsidTr="007717AA">
        <w:trPr>
          <w:trHeight w:val="283"/>
          <w:jc w:val="center"/>
        </w:trPr>
        <w:tc>
          <w:tcPr>
            <w:tcW w:w="1019" w:type="dxa"/>
            <w:tcBorders>
              <w:bottom w:val="single" w:sz="4" w:space="0" w:color="auto"/>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Meiryo" w:hAnsi="Arial" w:cs="Arial"/>
                <w:sz w:val="16"/>
                <w:szCs w:val="16"/>
              </w:rPr>
              <w:t>2016</w:t>
            </w:r>
          </w:p>
        </w:tc>
        <w:tc>
          <w:tcPr>
            <w:tcW w:w="2686" w:type="dxa"/>
            <w:tcBorders>
              <w:left w:val="nil"/>
              <w:bottom w:val="single" w:sz="4" w:space="0" w:color="auto"/>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10</w:t>
            </w:r>
          </w:p>
        </w:tc>
        <w:tc>
          <w:tcPr>
            <w:tcW w:w="2686" w:type="dxa"/>
            <w:tcBorders>
              <w:left w:val="nil"/>
              <w:bottom w:val="single" w:sz="4" w:space="0" w:color="auto"/>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11</w:t>
            </w:r>
          </w:p>
        </w:tc>
        <w:tc>
          <w:tcPr>
            <w:tcW w:w="2687" w:type="dxa"/>
            <w:tcBorders>
              <w:left w:val="nil"/>
              <w:bottom w:val="single" w:sz="4" w:space="0" w:color="auto"/>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16"/>
                <w:lang w:val="en-US" w:eastAsia="en-US"/>
              </w:rPr>
              <w:t>4</w:t>
            </w:r>
          </w:p>
        </w:tc>
      </w:tr>
      <w:tr w:rsidR="00736344" w:rsidRPr="00A048EE" w:rsidTr="007717AA">
        <w:trPr>
          <w:trHeight w:val="242"/>
          <w:jc w:val="center"/>
        </w:trPr>
        <w:tc>
          <w:tcPr>
            <w:tcW w:w="9078" w:type="dxa"/>
            <w:gridSpan w:val="4"/>
            <w:tcBorders>
              <w:top w:val="single" w:sz="4" w:space="0" w:color="auto"/>
            </w:tcBorders>
            <w:shd w:val="clear" w:color="auto" w:fill="auto"/>
            <w:vAlign w:val="center"/>
          </w:tcPr>
          <w:p w:rsidR="00736344" w:rsidRDefault="00736344" w:rsidP="007717AA">
            <w:pPr>
              <w:spacing w:after="0" w:line="240" w:lineRule="auto"/>
              <w:rPr>
                <w:rFonts w:ascii="Arial" w:eastAsia="Times New Roman" w:hAnsi="Arial" w:cs="Arial"/>
                <w:color w:val="000000"/>
                <w:sz w:val="14"/>
                <w:szCs w:val="16"/>
                <w:u w:color="FF0000"/>
                <w:lang w:eastAsia="en-US"/>
              </w:rPr>
            </w:pPr>
            <w:r>
              <w:rPr>
                <w:rFonts w:ascii="Arial" w:eastAsia="Times New Roman" w:hAnsi="Arial" w:cs="Arial"/>
                <w:color w:val="000000"/>
                <w:sz w:val="14"/>
                <w:szCs w:val="16"/>
                <w:u w:color="FF0000"/>
                <w:lang w:eastAsia="en-US"/>
              </w:rPr>
              <w:t>As at 3rd</w:t>
            </w:r>
            <w:r w:rsidRPr="007717AA">
              <w:rPr>
                <w:rFonts w:ascii="Arial" w:eastAsia="Times New Roman" w:hAnsi="Arial" w:cs="Arial"/>
                <w:color w:val="000000"/>
                <w:sz w:val="14"/>
                <w:szCs w:val="16"/>
                <w:u w:color="FF0000"/>
                <w:lang w:eastAsia="en-US"/>
              </w:rPr>
              <w:t xml:space="preserve"> February 2017.  The above values exclude VISA students.</w:t>
            </w:r>
          </w:p>
          <w:p w:rsidR="00C75314" w:rsidRPr="007717AA" w:rsidRDefault="00C75314" w:rsidP="007717AA">
            <w:pPr>
              <w:spacing w:after="0" w:line="240" w:lineRule="auto"/>
              <w:rPr>
                <w:rFonts w:ascii="Arial" w:eastAsia="Meiryo" w:hAnsi="Arial" w:cs="Arial"/>
                <w:sz w:val="16"/>
                <w:szCs w:val="16"/>
              </w:rPr>
            </w:pPr>
          </w:p>
        </w:tc>
      </w:tr>
    </w:tbl>
    <w:p w:rsidR="000854DB" w:rsidRPr="00297159" w:rsidRDefault="00B2387E" w:rsidP="00297159">
      <w:pPr>
        <w:numPr>
          <w:ilvl w:val="1"/>
          <w:numId w:val="12"/>
        </w:numPr>
        <w:spacing w:after="0" w:line="240" w:lineRule="auto"/>
        <w:rPr>
          <w:rFonts w:ascii="Arial" w:hAnsi="Arial"/>
          <w:sz w:val="16"/>
          <w:szCs w:val="20"/>
          <w:lang w:eastAsia="en-US"/>
        </w:rPr>
      </w:pPr>
      <w:r w:rsidRPr="00297159">
        <w:rPr>
          <w:rFonts w:ascii="Arial" w:hAnsi="Arial"/>
          <w:sz w:val="16"/>
          <w:szCs w:val="20"/>
          <w:lang w:eastAsia="en-US"/>
        </w:rPr>
        <w:t xml:space="preserve">School Bases Traineeships/Apprenticeships </w:t>
      </w:r>
    </w:p>
    <w:p w:rsidR="000854DB" w:rsidRPr="00297159" w:rsidRDefault="00B2387E" w:rsidP="00297159">
      <w:pPr>
        <w:numPr>
          <w:ilvl w:val="2"/>
          <w:numId w:val="12"/>
        </w:numPr>
        <w:spacing w:after="0" w:line="240" w:lineRule="auto"/>
        <w:rPr>
          <w:rFonts w:ascii="Arial" w:hAnsi="Arial"/>
          <w:sz w:val="16"/>
          <w:szCs w:val="20"/>
          <w:lang w:eastAsia="en-US"/>
        </w:rPr>
      </w:pPr>
      <w:r w:rsidRPr="00297159">
        <w:rPr>
          <w:rFonts w:ascii="Arial" w:hAnsi="Arial"/>
          <w:sz w:val="16"/>
          <w:szCs w:val="20"/>
          <w:lang w:eastAsia="en-US"/>
        </w:rPr>
        <w:t xml:space="preserve">Cert III Business Administration </w:t>
      </w:r>
    </w:p>
    <w:p w:rsidR="000854DB" w:rsidRPr="00297159" w:rsidRDefault="00B2387E" w:rsidP="00297159">
      <w:pPr>
        <w:numPr>
          <w:ilvl w:val="2"/>
          <w:numId w:val="12"/>
        </w:numPr>
        <w:spacing w:after="0" w:line="240" w:lineRule="auto"/>
        <w:rPr>
          <w:rFonts w:ascii="Arial" w:hAnsi="Arial"/>
          <w:sz w:val="16"/>
          <w:szCs w:val="20"/>
          <w:lang w:eastAsia="en-US"/>
        </w:rPr>
      </w:pPr>
      <w:r w:rsidRPr="00297159">
        <w:rPr>
          <w:rFonts w:ascii="Arial" w:hAnsi="Arial"/>
          <w:sz w:val="16"/>
          <w:szCs w:val="20"/>
          <w:lang w:eastAsia="en-US"/>
        </w:rPr>
        <w:t xml:space="preserve">Cert III Primary Health Care </w:t>
      </w:r>
    </w:p>
    <w:p w:rsidR="000854DB" w:rsidRPr="00297159" w:rsidRDefault="00B2387E" w:rsidP="00297159">
      <w:pPr>
        <w:numPr>
          <w:ilvl w:val="2"/>
          <w:numId w:val="12"/>
        </w:numPr>
        <w:spacing w:after="0" w:line="240" w:lineRule="auto"/>
        <w:rPr>
          <w:rFonts w:ascii="Arial" w:hAnsi="Arial"/>
          <w:sz w:val="16"/>
          <w:szCs w:val="20"/>
          <w:lang w:eastAsia="en-US"/>
        </w:rPr>
      </w:pPr>
      <w:r w:rsidRPr="00297159">
        <w:rPr>
          <w:rFonts w:ascii="Arial" w:hAnsi="Arial"/>
          <w:sz w:val="16"/>
          <w:szCs w:val="20"/>
          <w:lang w:eastAsia="en-US"/>
        </w:rPr>
        <w:t xml:space="preserve">Cert III Hospitality (2) </w:t>
      </w:r>
    </w:p>
    <w:p w:rsidR="000854DB" w:rsidRPr="00297159" w:rsidRDefault="00B2387E" w:rsidP="00297159">
      <w:pPr>
        <w:numPr>
          <w:ilvl w:val="2"/>
          <w:numId w:val="12"/>
        </w:numPr>
        <w:spacing w:after="0" w:line="240" w:lineRule="auto"/>
        <w:rPr>
          <w:rFonts w:ascii="Arial" w:hAnsi="Arial"/>
          <w:sz w:val="16"/>
          <w:szCs w:val="20"/>
          <w:lang w:eastAsia="en-US"/>
        </w:rPr>
      </w:pPr>
      <w:r w:rsidRPr="00297159">
        <w:rPr>
          <w:rFonts w:ascii="Arial" w:hAnsi="Arial"/>
          <w:sz w:val="16"/>
          <w:szCs w:val="20"/>
          <w:lang w:eastAsia="en-US"/>
        </w:rPr>
        <w:t xml:space="preserve">Cert III Engineering </w:t>
      </w:r>
    </w:p>
    <w:p w:rsidR="000854DB" w:rsidRPr="00297159" w:rsidRDefault="00B2387E" w:rsidP="00297159">
      <w:pPr>
        <w:numPr>
          <w:ilvl w:val="1"/>
          <w:numId w:val="12"/>
        </w:numPr>
        <w:spacing w:after="0" w:line="240" w:lineRule="auto"/>
        <w:rPr>
          <w:rFonts w:ascii="Arial" w:hAnsi="Arial"/>
          <w:sz w:val="16"/>
          <w:szCs w:val="20"/>
          <w:lang w:eastAsia="en-US"/>
        </w:rPr>
      </w:pPr>
      <w:r w:rsidRPr="00297159">
        <w:rPr>
          <w:rFonts w:ascii="Arial" w:hAnsi="Arial"/>
          <w:sz w:val="16"/>
          <w:szCs w:val="20"/>
          <w:lang w:eastAsia="en-US"/>
        </w:rPr>
        <w:t>Certificates</w:t>
      </w:r>
      <w:r w:rsidRPr="00297159">
        <w:rPr>
          <w:rFonts w:ascii="Arial" w:hAnsi="Arial"/>
          <w:b/>
          <w:bCs/>
          <w:sz w:val="16"/>
          <w:szCs w:val="20"/>
          <w:lang w:eastAsia="en-US"/>
        </w:rPr>
        <w:t xml:space="preserve"> </w:t>
      </w:r>
    </w:p>
    <w:p w:rsidR="000854DB" w:rsidRPr="00297159" w:rsidRDefault="00B2387E" w:rsidP="00297159">
      <w:pPr>
        <w:numPr>
          <w:ilvl w:val="2"/>
          <w:numId w:val="12"/>
        </w:numPr>
        <w:spacing w:after="0" w:line="240" w:lineRule="auto"/>
        <w:rPr>
          <w:rFonts w:ascii="Arial" w:hAnsi="Arial"/>
          <w:sz w:val="16"/>
          <w:szCs w:val="20"/>
          <w:lang w:eastAsia="en-US"/>
        </w:rPr>
      </w:pPr>
      <w:r w:rsidRPr="00297159">
        <w:rPr>
          <w:rFonts w:ascii="Arial" w:hAnsi="Arial"/>
          <w:sz w:val="16"/>
          <w:szCs w:val="20"/>
          <w:lang w:eastAsia="en-US"/>
        </w:rPr>
        <w:t xml:space="preserve">Cert III Horsemanship </w:t>
      </w:r>
    </w:p>
    <w:p w:rsidR="000854DB" w:rsidRPr="00297159" w:rsidRDefault="00B2387E" w:rsidP="00297159">
      <w:pPr>
        <w:numPr>
          <w:ilvl w:val="2"/>
          <w:numId w:val="12"/>
        </w:numPr>
        <w:spacing w:after="0" w:line="240" w:lineRule="auto"/>
        <w:rPr>
          <w:rFonts w:ascii="Arial" w:hAnsi="Arial"/>
          <w:sz w:val="16"/>
          <w:szCs w:val="20"/>
          <w:lang w:eastAsia="en-US"/>
        </w:rPr>
      </w:pPr>
      <w:r w:rsidRPr="00297159">
        <w:rPr>
          <w:rFonts w:ascii="Arial" w:hAnsi="Arial"/>
          <w:sz w:val="16"/>
          <w:szCs w:val="20"/>
          <w:lang w:eastAsia="en-US"/>
        </w:rPr>
        <w:t xml:space="preserve">Cert II Sport &amp; Recreation </w:t>
      </w:r>
    </w:p>
    <w:p w:rsidR="000854DB" w:rsidRPr="00297159" w:rsidRDefault="00B2387E" w:rsidP="00297159">
      <w:pPr>
        <w:numPr>
          <w:ilvl w:val="2"/>
          <w:numId w:val="12"/>
        </w:numPr>
        <w:spacing w:after="0" w:line="240" w:lineRule="auto"/>
        <w:rPr>
          <w:rFonts w:ascii="Arial" w:hAnsi="Arial"/>
          <w:sz w:val="16"/>
          <w:szCs w:val="20"/>
          <w:lang w:eastAsia="en-US"/>
        </w:rPr>
      </w:pPr>
      <w:r w:rsidRPr="00297159">
        <w:rPr>
          <w:rFonts w:ascii="Arial" w:hAnsi="Arial"/>
          <w:sz w:val="16"/>
          <w:szCs w:val="20"/>
          <w:lang w:eastAsia="en-US"/>
        </w:rPr>
        <w:t xml:space="preserve">Cert II Work &amp; Vocational Pathways </w:t>
      </w:r>
    </w:p>
    <w:p w:rsidR="000854DB" w:rsidRPr="00297159" w:rsidRDefault="00B2387E" w:rsidP="00297159">
      <w:pPr>
        <w:numPr>
          <w:ilvl w:val="1"/>
          <w:numId w:val="12"/>
        </w:numPr>
        <w:spacing w:after="0" w:line="240" w:lineRule="auto"/>
        <w:rPr>
          <w:rFonts w:ascii="Arial" w:hAnsi="Arial"/>
          <w:sz w:val="16"/>
          <w:szCs w:val="20"/>
          <w:lang w:eastAsia="en-US"/>
        </w:rPr>
      </w:pPr>
      <w:r w:rsidRPr="00297159">
        <w:rPr>
          <w:rFonts w:ascii="Arial" w:hAnsi="Arial"/>
          <w:sz w:val="16"/>
          <w:szCs w:val="20"/>
          <w:lang w:eastAsia="en-US"/>
        </w:rPr>
        <w:t xml:space="preserve">Short Courses </w:t>
      </w:r>
    </w:p>
    <w:p w:rsidR="000854DB" w:rsidRPr="00297159" w:rsidRDefault="00B2387E" w:rsidP="00297159">
      <w:pPr>
        <w:numPr>
          <w:ilvl w:val="2"/>
          <w:numId w:val="12"/>
        </w:numPr>
        <w:spacing w:after="0" w:line="240" w:lineRule="auto"/>
        <w:rPr>
          <w:rFonts w:ascii="Arial" w:hAnsi="Arial"/>
          <w:sz w:val="16"/>
          <w:szCs w:val="20"/>
          <w:lang w:eastAsia="en-US"/>
        </w:rPr>
      </w:pPr>
      <w:r w:rsidRPr="00297159">
        <w:rPr>
          <w:rFonts w:ascii="Arial" w:hAnsi="Arial"/>
          <w:sz w:val="16"/>
          <w:szCs w:val="20"/>
          <w:lang w:eastAsia="en-US"/>
        </w:rPr>
        <w:t>Barista course</w:t>
      </w:r>
    </w:p>
    <w:p w:rsidR="000854DB" w:rsidRPr="00297159" w:rsidRDefault="00B2387E" w:rsidP="00297159">
      <w:pPr>
        <w:numPr>
          <w:ilvl w:val="2"/>
          <w:numId w:val="12"/>
        </w:numPr>
        <w:spacing w:after="0" w:line="240" w:lineRule="auto"/>
        <w:rPr>
          <w:rFonts w:ascii="Arial" w:hAnsi="Arial"/>
          <w:sz w:val="16"/>
          <w:szCs w:val="20"/>
          <w:lang w:eastAsia="en-US"/>
        </w:rPr>
      </w:pPr>
      <w:r w:rsidRPr="00297159">
        <w:rPr>
          <w:rFonts w:ascii="Arial" w:hAnsi="Arial"/>
          <w:sz w:val="16"/>
          <w:szCs w:val="20"/>
          <w:lang w:eastAsia="en-US"/>
        </w:rPr>
        <w:t xml:space="preserve">Deadly Recruits (ADF) </w:t>
      </w:r>
    </w:p>
    <w:p w:rsidR="000854DB" w:rsidRDefault="00B2387E" w:rsidP="00297159">
      <w:pPr>
        <w:numPr>
          <w:ilvl w:val="2"/>
          <w:numId w:val="12"/>
        </w:numPr>
        <w:spacing w:after="0" w:line="240" w:lineRule="auto"/>
        <w:rPr>
          <w:rFonts w:ascii="Arial" w:hAnsi="Arial"/>
          <w:sz w:val="16"/>
          <w:szCs w:val="20"/>
          <w:lang w:eastAsia="en-US"/>
        </w:rPr>
      </w:pPr>
      <w:r w:rsidRPr="00297159">
        <w:rPr>
          <w:rFonts w:ascii="Arial" w:hAnsi="Arial"/>
          <w:sz w:val="16"/>
          <w:szCs w:val="20"/>
          <w:lang w:eastAsia="en-US"/>
        </w:rPr>
        <w:t>TMT Deportment – Career Success course</w:t>
      </w:r>
    </w:p>
    <w:p w:rsidR="00C12150" w:rsidRDefault="00C12150" w:rsidP="00C12150">
      <w:pPr>
        <w:spacing w:after="0" w:line="240" w:lineRule="auto"/>
        <w:rPr>
          <w:rFonts w:ascii="Arial" w:hAnsi="Arial"/>
          <w:sz w:val="16"/>
          <w:szCs w:val="20"/>
          <w:lang w:eastAsia="en-US"/>
        </w:rPr>
      </w:pPr>
    </w:p>
    <w:p w:rsidR="00C75314" w:rsidRPr="00297159" w:rsidRDefault="00C75314" w:rsidP="00C12150">
      <w:pPr>
        <w:spacing w:after="0" w:line="240" w:lineRule="auto"/>
        <w:rPr>
          <w:rFonts w:ascii="Arial" w:hAnsi="Arial"/>
          <w:sz w:val="16"/>
          <w:szCs w:val="20"/>
          <w:lang w:eastAsia="en-US"/>
        </w:rPr>
      </w:pPr>
    </w:p>
    <w:p w:rsidR="00297159" w:rsidRPr="00297159" w:rsidRDefault="00297159" w:rsidP="00297159">
      <w:pPr>
        <w:spacing w:after="0" w:line="240" w:lineRule="auto"/>
        <w:ind w:left="2160"/>
        <w:rPr>
          <w:rFonts w:ascii="Arial" w:hAnsi="Arial"/>
          <w:color w:val="FF0000"/>
          <w:sz w:val="16"/>
          <w:szCs w:val="20"/>
          <w:lang w:eastAsia="en-US"/>
        </w:rPr>
      </w:pPr>
    </w:p>
    <w:p w:rsidR="00736344" w:rsidRPr="00E606AB" w:rsidRDefault="00736344" w:rsidP="000642CF">
      <w:pPr>
        <w:spacing w:after="0" w:line="240" w:lineRule="auto"/>
        <w:rPr>
          <w:rFonts w:ascii="Arial" w:eastAsia="Meiryo" w:hAnsi="Arial" w:cs="Arial"/>
          <w:b/>
          <w:sz w:val="20"/>
          <w:szCs w:val="20"/>
        </w:rPr>
      </w:pPr>
      <w:r w:rsidRPr="00E606AB">
        <w:rPr>
          <w:rFonts w:ascii="Arial" w:eastAsia="Meiryo" w:hAnsi="Arial" w:cs="Arial"/>
          <w:b/>
          <w:sz w:val="20"/>
          <w:szCs w:val="20"/>
        </w:rPr>
        <w:lastRenderedPageBreak/>
        <w:t>Apparent Retention Rate – Year 10 to Year 12</w:t>
      </w:r>
    </w:p>
    <w:p w:rsidR="00736344" w:rsidRPr="00E606AB" w:rsidRDefault="00736344" w:rsidP="000642CF">
      <w:pPr>
        <w:spacing w:after="0" w:line="240" w:lineRule="auto"/>
        <w:rPr>
          <w:rFonts w:ascii="Arial" w:eastAsia="Meiryo" w:hAnsi="Arial" w:cs="Arial"/>
          <w:sz w:val="20"/>
          <w:szCs w:val="20"/>
        </w:rPr>
      </w:pPr>
    </w:p>
    <w:tbl>
      <w:tblPr>
        <w:tblW w:w="9078"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958"/>
        <w:gridCol w:w="958"/>
        <w:gridCol w:w="958"/>
      </w:tblGrid>
      <w:tr w:rsidR="00736344" w:rsidRPr="00A048EE" w:rsidTr="007717AA">
        <w:trPr>
          <w:trHeight w:val="283"/>
          <w:tblHeader/>
          <w:jc w:val="center"/>
        </w:trPr>
        <w:tc>
          <w:tcPr>
            <w:tcW w:w="9078" w:type="dxa"/>
            <w:gridSpan w:val="4"/>
            <w:tcBorders>
              <w:top w:val="nil"/>
              <w:bottom w:val="single" w:sz="4" w:space="0" w:color="auto"/>
            </w:tcBorders>
            <w:shd w:val="clear" w:color="auto" w:fill="295CAB"/>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APPARENT RETENTION RATES* YEAR 10  TO YEAR 12</w:t>
            </w:r>
          </w:p>
        </w:tc>
      </w:tr>
      <w:tr w:rsidR="00736344" w:rsidRPr="00A048EE" w:rsidTr="007717AA">
        <w:trPr>
          <w:trHeight w:val="283"/>
          <w:tblHeader/>
          <w:jc w:val="center"/>
        </w:trPr>
        <w:tc>
          <w:tcPr>
            <w:tcW w:w="6204" w:type="dxa"/>
            <w:tcBorders>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Description</w:t>
            </w:r>
          </w:p>
        </w:tc>
        <w:tc>
          <w:tcPr>
            <w:tcW w:w="958" w:type="dxa"/>
            <w:tcBorders>
              <w:left w:val="nil"/>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2014</w:t>
            </w:r>
          </w:p>
        </w:tc>
        <w:tc>
          <w:tcPr>
            <w:tcW w:w="958" w:type="dxa"/>
            <w:tcBorders>
              <w:left w:val="nil"/>
              <w:righ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2015</w:t>
            </w:r>
          </w:p>
        </w:tc>
        <w:tc>
          <w:tcPr>
            <w:tcW w:w="958" w:type="dxa"/>
            <w:tcBorders>
              <w:left w:val="nil"/>
            </w:tcBorders>
            <w:shd w:val="clear" w:color="auto" w:fill="AFBAD7"/>
            <w:vAlign w:val="center"/>
          </w:tcPr>
          <w:p w:rsidR="00736344" w:rsidRPr="007717AA" w:rsidRDefault="00736344"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2016</w:t>
            </w:r>
          </w:p>
        </w:tc>
      </w:tr>
      <w:tr w:rsidR="00736344" w:rsidRPr="00A048EE" w:rsidTr="007717AA">
        <w:trPr>
          <w:trHeight w:val="454"/>
          <w:jc w:val="center"/>
        </w:trPr>
        <w:tc>
          <w:tcPr>
            <w:tcW w:w="6204" w:type="dxa"/>
            <w:tcBorders>
              <w:right w:val="nil"/>
            </w:tcBorders>
            <w:shd w:val="clear" w:color="auto" w:fill="auto"/>
            <w:vAlign w:val="center"/>
          </w:tcPr>
          <w:p w:rsidR="00736344" w:rsidRPr="007717AA" w:rsidRDefault="00736344"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Year 12 student enrolment as a percentage of the Year 10 student cohort.</w:t>
            </w:r>
          </w:p>
        </w:tc>
        <w:tc>
          <w:tcPr>
            <w:tcW w:w="958"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109%</w:t>
            </w:r>
          </w:p>
        </w:tc>
        <w:tc>
          <w:tcPr>
            <w:tcW w:w="958" w:type="dxa"/>
            <w:tcBorders>
              <w:left w:val="nil"/>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75%</w:t>
            </w:r>
          </w:p>
        </w:tc>
        <w:tc>
          <w:tcPr>
            <w:tcW w:w="958" w:type="dxa"/>
            <w:tcBorders>
              <w:lef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100%</w:t>
            </w:r>
          </w:p>
        </w:tc>
      </w:tr>
      <w:tr w:rsidR="00736344" w:rsidRPr="00A048EE" w:rsidTr="007717AA">
        <w:trPr>
          <w:trHeight w:val="454"/>
          <w:jc w:val="center"/>
        </w:trPr>
        <w:tc>
          <w:tcPr>
            <w:tcW w:w="6204" w:type="dxa"/>
            <w:tcBorders>
              <w:bottom w:val="single" w:sz="4" w:space="0" w:color="auto"/>
              <w:right w:val="nil"/>
            </w:tcBorders>
            <w:shd w:val="clear" w:color="auto" w:fill="auto"/>
            <w:vAlign w:val="center"/>
          </w:tcPr>
          <w:p w:rsidR="00736344" w:rsidRPr="007717AA" w:rsidRDefault="00736344" w:rsidP="007717AA">
            <w:pPr>
              <w:spacing w:before="60" w:after="0" w:line="240" w:lineRule="auto"/>
              <w:rPr>
                <w:rFonts w:ascii="Arial" w:eastAsia="Meiryo" w:hAnsi="Arial" w:cs="Arial"/>
                <w:sz w:val="16"/>
                <w:szCs w:val="16"/>
              </w:rPr>
            </w:pPr>
            <w:r w:rsidRPr="007717AA">
              <w:rPr>
                <w:rFonts w:ascii="Arial" w:eastAsia="Times New Roman" w:hAnsi="Arial"/>
                <w:sz w:val="16"/>
                <w:szCs w:val="20"/>
                <w:lang w:val="en-US" w:eastAsia="en-US"/>
              </w:rPr>
              <w:t>Year 12 Indigenous student enrolment as a percentage of the Year 10 Indigenous student cohort.</w:t>
            </w:r>
          </w:p>
        </w:tc>
        <w:tc>
          <w:tcPr>
            <w:tcW w:w="958" w:type="dxa"/>
            <w:tcBorders>
              <w:left w:val="nil"/>
              <w:bottom w:val="single" w:sz="4" w:space="0" w:color="auto"/>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111%</w:t>
            </w:r>
          </w:p>
        </w:tc>
        <w:tc>
          <w:tcPr>
            <w:tcW w:w="958" w:type="dxa"/>
            <w:tcBorders>
              <w:left w:val="nil"/>
              <w:bottom w:val="single" w:sz="4" w:space="0" w:color="auto"/>
              <w:right w:val="nil"/>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60%</w:t>
            </w:r>
          </w:p>
        </w:tc>
        <w:tc>
          <w:tcPr>
            <w:tcW w:w="958" w:type="dxa"/>
            <w:tcBorders>
              <w:left w:val="nil"/>
              <w:bottom w:val="single" w:sz="4" w:space="0" w:color="auto"/>
            </w:tcBorders>
            <w:shd w:val="clear" w:color="auto" w:fill="auto"/>
            <w:vAlign w:val="center"/>
          </w:tcPr>
          <w:p w:rsidR="00736344" w:rsidRPr="007717AA" w:rsidRDefault="00736344" w:rsidP="007717AA">
            <w:pPr>
              <w:spacing w:after="0" w:line="240" w:lineRule="auto"/>
              <w:jc w:val="center"/>
              <w:rPr>
                <w:rFonts w:ascii="Arial" w:eastAsia="Meiryo" w:hAnsi="Arial" w:cs="Arial"/>
                <w:sz w:val="16"/>
                <w:szCs w:val="16"/>
              </w:rPr>
            </w:pPr>
            <w:r w:rsidRPr="00970A42">
              <w:rPr>
                <w:rFonts w:ascii="Arial" w:eastAsia="Times New Roman" w:hAnsi="Arial"/>
                <w:noProof/>
                <w:sz w:val="16"/>
                <w:szCs w:val="20"/>
                <w:lang w:val="en-US" w:eastAsia="en-US"/>
              </w:rPr>
              <w:t>110%</w:t>
            </w:r>
          </w:p>
        </w:tc>
      </w:tr>
      <w:tr w:rsidR="00736344" w:rsidRPr="00A048EE" w:rsidTr="007717AA">
        <w:trPr>
          <w:trHeight w:val="454"/>
          <w:jc w:val="center"/>
        </w:trPr>
        <w:tc>
          <w:tcPr>
            <w:tcW w:w="9078" w:type="dxa"/>
            <w:gridSpan w:val="4"/>
            <w:tcBorders>
              <w:bottom w:val="nil"/>
            </w:tcBorders>
            <w:shd w:val="clear" w:color="auto" w:fill="auto"/>
            <w:vAlign w:val="center"/>
          </w:tcPr>
          <w:p w:rsidR="00736344" w:rsidRPr="007717AA" w:rsidRDefault="00736344" w:rsidP="007717AA">
            <w:pPr>
              <w:spacing w:before="60" w:after="0" w:line="240" w:lineRule="auto"/>
              <w:rPr>
                <w:rFonts w:ascii="Arial" w:eastAsia="Meiryo" w:hAnsi="Arial" w:cs="Arial"/>
                <w:sz w:val="14"/>
                <w:szCs w:val="14"/>
              </w:rPr>
            </w:pPr>
            <w:r w:rsidRPr="007717AA">
              <w:rPr>
                <w:rFonts w:ascii="Arial" w:eastAsia="Times New Roman" w:hAnsi="Arial"/>
                <w:sz w:val="14"/>
                <w:szCs w:val="14"/>
                <w:lang w:val="en-US" w:eastAsia="en-US"/>
              </w:rPr>
              <w:t>*</w:t>
            </w:r>
            <w:r w:rsidRPr="007717AA">
              <w:rPr>
                <w:rFonts w:ascii="Arial" w:eastAsia="Meiryo" w:hAnsi="Arial" w:cs="Arial"/>
                <w:sz w:val="14"/>
                <w:szCs w:val="14"/>
              </w:rPr>
              <w:t xml:space="preserve"> The Years 10 to 12 Apparent Retention Rate is defined as the number of full-time students in Year 12 in any given year expressed as the percentage of those students who were in Year 10 two years previously (this may be greater than 100%).</w:t>
            </w:r>
          </w:p>
          <w:p w:rsidR="00736344" w:rsidRPr="007717AA" w:rsidRDefault="00736344" w:rsidP="007717AA">
            <w:pPr>
              <w:spacing w:before="60" w:after="0" w:line="240" w:lineRule="auto"/>
              <w:rPr>
                <w:rFonts w:ascii="Arial" w:eastAsia="Meiryo" w:hAnsi="Arial" w:cs="Arial"/>
                <w:sz w:val="16"/>
                <w:szCs w:val="16"/>
                <w:vertAlign w:val="superscript"/>
              </w:rPr>
            </w:pPr>
          </w:p>
        </w:tc>
      </w:tr>
    </w:tbl>
    <w:p w:rsidR="00736344" w:rsidRPr="00E606AB" w:rsidRDefault="00736344" w:rsidP="000642CF">
      <w:pPr>
        <w:autoSpaceDE w:val="0"/>
        <w:autoSpaceDN w:val="0"/>
        <w:adjustRightInd w:val="0"/>
        <w:spacing w:after="0" w:line="240" w:lineRule="auto"/>
        <w:rPr>
          <w:rFonts w:ascii="Arial" w:eastAsia="Meiryo" w:hAnsi="Arial" w:cs="Arial"/>
          <w:b/>
          <w:color w:val="000000"/>
          <w:sz w:val="20"/>
          <w:szCs w:val="20"/>
        </w:rPr>
      </w:pPr>
    </w:p>
    <w:p w:rsidR="00736344" w:rsidRPr="00B749B5" w:rsidRDefault="00736344" w:rsidP="007717AA">
      <w:pPr>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Student Destinations</w:t>
      </w:r>
    </w:p>
    <w:p w:rsidR="00736344" w:rsidRDefault="00736344" w:rsidP="00E66186">
      <w:pPr>
        <w:spacing w:after="0" w:line="240" w:lineRule="auto"/>
        <w:jc w:val="both"/>
        <w:rPr>
          <w:rFonts w:ascii="Arial" w:eastAsia="Meiryo" w:hAnsi="Arial" w:cs="Arial"/>
          <w:b/>
          <w:sz w:val="20"/>
          <w:szCs w:val="20"/>
        </w:rPr>
      </w:pPr>
    </w:p>
    <w:p w:rsidR="00736344" w:rsidRPr="00E606AB" w:rsidRDefault="00736344" w:rsidP="004C6460">
      <w:pPr>
        <w:spacing w:after="0" w:line="240" w:lineRule="auto"/>
        <w:jc w:val="both"/>
        <w:rPr>
          <w:rFonts w:ascii="Arial" w:eastAsia="Meiryo" w:hAnsi="Arial" w:cs="Arial"/>
          <w:b/>
          <w:sz w:val="20"/>
          <w:szCs w:val="20"/>
        </w:rPr>
      </w:pPr>
      <w:r w:rsidRPr="00E606AB">
        <w:rPr>
          <w:rFonts w:ascii="Arial" w:eastAsia="Meiryo" w:hAnsi="Arial" w:cs="Arial"/>
          <w:b/>
          <w:sz w:val="20"/>
          <w:szCs w:val="20"/>
        </w:rPr>
        <w:t>Post-school destination information</w:t>
      </w:r>
    </w:p>
    <w:p w:rsidR="00736344" w:rsidRPr="00F66A8E" w:rsidRDefault="00736344" w:rsidP="004C6460">
      <w:pPr>
        <w:spacing w:after="0" w:line="240" w:lineRule="auto"/>
        <w:jc w:val="both"/>
        <w:rPr>
          <w:rFonts w:ascii="Arial" w:eastAsia="Meiryo" w:hAnsi="Arial" w:cs="Arial"/>
          <w:sz w:val="16"/>
          <w:szCs w:val="20"/>
        </w:rPr>
      </w:pPr>
      <w:r w:rsidRPr="00F66A8E">
        <w:rPr>
          <w:rFonts w:ascii="Arial" w:eastAsia="Meiryo" w:hAnsi="Arial" w:cs="Arial"/>
          <w:sz w:val="16"/>
          <w:szCs w:val="20"/>
        </w:rPr>
        <w:t>The results of the 2016 post-school destinations survey, Next Step – Student Destination Report (2016 Year 12 cohort), will be uploaded to the school’s website in September.</w:t>
      </w:r>
    </w:p>
    <w:p w:rsidR="00736344" w:rsidRPr="00F66A8E" w:rsidRDefault="00736344" w:rsidP="004C6460">
      <w:pPr>
        <w:spacing w:after="0" w:line="240" w:lineRule="auto"/>
        <w:jc w:val="both"/>
        <w:rPr>
          <w:rFonts w:ascii="Arial" w:eastAsia="Meiryo" w:hAnsi="Arial" w:cs="Arial"/>
          <w:sz w:val="16"/>
          <w:szCs w:val="20"/>
        </w:rPr>
      </w:pPr>
    </w:p>
    <w:p w:rsidR="00736344" w:rsidRDefault="00736344" w:rsidP="004C6460">
      <w:pPr>
        <w:spacing w:after="0" w:line="240" w:lineRule="auto"/>
        <w:jc w:val="both"/>
        <w:rPr>
          <w:rFonts w:ascii="Arial" w:eastAsia="Meiryo" w:hAnsi="Arial" w:cs="Arial"/>
          <w:sz w:val="16"/>
          <w:szCs w:val="20"/>
        </w:rPr>
      </w:pPr>
      <w:r w:rsidRPr="00F66A8E">
        <w:rPr>
          <w:rFonts w:ascii="Arial" w:eastAsia="Meiryo" w:hAnsi="Arial" w:cs="Arial"/>
          <w:sz w:val="16"/>
          <w:szCs w:val="20"/>
        </w:rPr>
        <w:t>The report will be available at</w:t>
      </w:r>
      <w:r>
        <w:rPr>
          <w:rFonts w:ascii="Arial" w:eastAsia="Meiryo" w:hAnsi="Arial" w:cs="Arial"/>
          <w:sz w:val="16"/>
          <w:szCs w:val="20"/>
        </w:rPr>
        <w:t>:</w:t>
      </w:r>
    </w:p>
    <w:p w:rsidR="00736344" w:rsidRDefault="001B4287" w:rsidP="004C6460">
      <w:pPr>
        <w:spacing w:after="0" w:line="240" w:lineRule="auto"/>
        <w:jc w:val="both"/>
        <w:rPr>
          <w:rFonts w:ascii="Arial" w:eastAsia="Meiryo" w:hAnsi="Arial" w:cs="Arial"/>
          <w:sz w:val="16"/>
          <w:szCs w:val="20"/>
        </w:rPr>
      </w:pPr>
      <w:hyperlink r:id="rId26" w:history="1">
        <w:r w:rsidR="00736344" w:rsidRPr="00736344">
          <w:rPr>
            <w:rStyle w:val="Hyperlink"/>
            <w:rFonts w:ascii="Arial" w:eastAsia="Meiryo" w:hAnsi="Arial" w:cs="Arial"/>
            <w:noProof/>
            <w:sz w:val="16"/>
            <w:szCs w:val="20"/>
          </w:rPr>
          <w:t>http://www.cunnamullap12ss.eq.edu.au/Supp</w:t>
        </w:r>
        <w:r w:rsidR="00736344" w:rsidRPr="00736344">
          <w:rPr>
            <w:rStyle w:val="Hyperlink"/>
            <w:rFonts w:ascii="Arial" w:eastAsia="Meiryo" w:hAnsi="Arial" w:cs="Arial"/>
            <w:noProof/>
            <w:sz w:val="16"/>
            <w:szCs w:val="20"/>
          </w:rPr>
          <w:t>o</w:t>
        </w:r>
        <w:r w:rsidR="00736344" w:rsidRPr="00736344">
          <w:rPr>
            <w:rStyle w:val="Hyperlink"/>
            <w:rFonts w:ascii="Arial" w:eastAsia="Meiryo" w:hAnsi="Arial" w:cs="Arial"/>
            <w:noProof/>
            <w:sz w:val="16"/>
            <w:szCs w:val="20"/>
          </w:rPr>
          <w:t>rtandresources/Formsanddocuments/Pages/Documents.aspx</w:t>
        </w:r>
      </w:hyperlink>
    </w:p>
    <w:p w:rsidR="00736344" w:rsidRPr="00E606AB" w:rsidRDefault="00736344" w:rsidP="004C6460">
      <w:pPr>
        <w:spacing w:after="0" w:line="240" w:lineRule="auto"/>
        <w:jc w:val="both"/>
        <w:rPr>
          <w:rFonts w:ascii="Arial" w:eastAsia="Meiryo" w:hAnsi="Arial" w:cs="Arial"/>
          <w:sz w:val="20"/>
          <w:szCs w:val="20"/>
        </w:rPr>
      </w:pPr>
    </w:p>
    <w:p w:rsidR="00736344" w:rsidRPr="00E606AB" w:rsidRDefault="00736344" w:rsidP="004C6460">
      <w:pPr>
        <w:spacing w:after="0" w:line="240" w:lineRule="auto"/>
        <w:jc w:val="both"/>
        <w:rPr>
          <w:rFonts w:ascii="Arial" w:eastAsia="Meiryo" w:hAnsi="Arial" w:cs="Arial"/>
          <w:b/>
          <w:sz w:val="20"/>
          <w:szCs w:val="20"/>
        </w:rPr>
      </w:pPr>
      <w:r w:rsidRPr="00E606AB">
        <w:rPr>
          <w:rFonts w:ascii="Arial" w:eastAsia="Meiryo" w:hAnsi="Arial" w:cs="Arial"/>
          <w:b/>
          <w:sz w:val="20"/>
          <w:szCs w:val="20"/>
        </w:rPr>
        <w:t xml:space="preserve">Early </w:t>
      </w:r>
      <w:r w:rsidR="005C2E6B" w:rsidRPr="00E606AB">
        <w:rPr>
          <w:rFonts w:ascii="Arial" w:eastAsia="Meiryo" w:hAnsi="Arial" w:cs="Arial"/>
          <w:b/>
          <w:sz w:val="20"/>
          <w:szCs w:val="20"/>
        </w:rPr>
        <w:t>leavers’</w:t>
      </w:r>
      <w:r w:rsidRPr="00E606AB">
        <w:rPr>
          <w:rFonts w:ascii="Arial" w:eastAsia="Meiryo" w:hAnsi="Arial" w:cs="Arial"/>
          <w:b/>
          <w:sz w:val="20"/>
          <w:szCs w:val="20"/>
        </w:rPr>
        <w:t xml:space="preserve"> information</w:t>
      </w:r>
    </w:p>
    <w:p w:rsidR="00736344" w:rsidRDefault="00736344" w:rsidP="004C6460">
      <w:pPr>
        <w:spacing w:after="0" w:line="240" w:lineRule="auto"/>
        <w:jc w:val="both"/>
        <w:rPr>
          <w:rFonts w:ascii="Arial" w:eastAsia="Meiryo" w:hAnsi="Arial" w:cs="Arial"/>
          <w:sz w:val="16"/>
          <w:szCs w:val="20"/>
        </w:rPr>
      </w:pPr>
      <w:r w:rsidRPr="00F66A8E">
        <w:rPr>
          <w:rFonts w:ascii="Arial" w:eastAsia="Meiryo" w:hAnsi="Arial" w:cs="Arial"/>
          <w:sz w:val="16"/>
          <w:szCs w:val="20"/>
        </w:rPr>
        <w:t>The destinations of young people who left the school in Years 10, 11 and prior to com</w:t>
      </w:r>
      <w:r>
        <w:rPr>
          <w:rFonts w:ascii="Arial" w:eastAsia="Meiryo" w:hAnsi="Arial" w:cs="Arial"/>
          <w:sz w:val="16"/>
          <w:szCs w:val="20"/>
        </w:rPr>
        <w:t>pleting Year 12 are described below.</w:t>
      </w:r>
    </w:p>
    <w:p w:rsidR="00370E2E" w:rsidRPr="00F66A8E" w:rsidRDefault="00370E2E" w:rsidP="004C6460">
      <w:pPr>
        <w:spacing w:after="0" w:line="240" w:lineRule="auto"/>
        <w:jc w:val="both"/>
        <w:rPr>
          <w:rFonts w:ascii="Arial" w:eastAsia="Meiryo" w:hAnsi="Arial" w:cs="Arial"/>
          <w:sz w:val="16"/>
          <w:szCs w:val="20"/>
        </w:rPr>
      </w:pPr>
    </w:p>
    <w:p w:rsidR="00370E2E" w:rsidRPr="00FD0A4A" w:rsidRDefault="00370E2E" w:rsidP="00370E2E">
      <w:pPr>
        <w:spacing w:after="0" w:line="240" w:lineRule="auto"/>
        <w:rPr>
          <w:rStyle w:val="HiddenTextCharChar"/>
          <w:rFonts w:ascii="Arial" w:hAnsi="Arial" w:cs="Arial"/>
          <w:color w:val="000000"/>
          <w:sz w:val="16"/>
          <w:szCs w:val="16"/>
        </w:rPr>
      </w:pPr>
      <w:r w:rsidRPr="00FD0A4A">
        <w:rPr>
          <w:rStyle w:val="HiddenTextCharChar"/>
          <w:rFonts w:ascii="Arial" w:hAnsi="Arial" w:cs="Arial"/>
          <w:color w:val="000000"/>
          <w:sz w:val="16"/>
          <w:szCs w:val="16"/>
        </w:rPr>
        <w:t xml:space="preserve">A small number of students leave prior to completing Year 12. These students are referred to other agencies to help gain employment or complete further study. </w:t>
      </w:r>
    </w:p>
    <w:p w:rsidR="00370E2E" w:rsidRPr="00FD0A4A" w:rsidRDefault="00370E2E" w:rsidP="00370E2E">
      <w:pPr>
        <w:spacing w:after="0" w:line="240" w:lineRule="auto"/>
        <w:rPr>
          <w:rStyle w:val="HiddenTextCharChar"/>
          <w:rFonts w:ascii="Arial" w:hAnsi="Arial" w:cs="Arial"/>
          <w:color w:val="000000"/>
          <w:sz w:val="16"/>
          <w:szCs w:val="16"/>
        </w:rPr>
      </w:pPr>
    </w:p>
    <w:p w:rsidR="00370E2E" w:rsidRPr="00FD0A4A" w:rsidRDefault="00370E2E" w:rsidP="00370E2E">
      <w:pPr>
        <w:spacing w:after="0" w:line="240" w:lineRule="auto"/>
        <w:rPr>
          <w:rStyle w:val="HiddenTextCharChar"/>
          <w:rFonts w:ascii="Arial" w:hAnsi="Arial" w:cs="Arial"/>
          <w:color w:val="000000"/>
          <w:sz w:val="16"/>
          <w:szCs w:val="16"/>
        </w:rPr>
      </w:pPr>
      <w:r w:rsidRPr="00FD0A4A">
        <w:rPr>
          <w:rStyle w:val="HiddenTextCharChar"/>
          <w:rFonts w:ascii="Arial" w:hAnsi="Arial" w:cs="Arial"/>
          <w:color w:val="000000"/>
          <w:sz w:val="16"/>
          <w:szCs w:val="16"/>
        </w:rPr>
        <w:t>Transferring early school leavers are tracked and not removed from enrolment until confirmation from the next school is received. Where a student does not attend another school the administration team follows to direction of the EPPR: Enforcement of Compulsory Schooling and Compulsory Participation Provisions – Flow chart B: Process for Persistent Truancy or Absenteeism for Children of Compulsory School Age.</w:t>
      </w:r>
    </w:p>
    <w:p w:rsidR="00736344" w:rsidRPr="00E606AB" w:rsidRDefault="00736344" w:rsidP="00E66186">
      <w:pPr>
        <w:spacing w:after="0" w:line="240" w:lineRule="auto"/>
        <w:jc w:val="both"/>
        <w:rPr>
          <w:rFonts w:ascii="Arial" w:eastAsia="Meiryo" w:hAnsi="Arial" w:cs="Arial"/>
          <w:b/>
          <w:sz w:val="20"/>
          <w:szCs w:val="20"/>
        </w:rPr>
      </w:pPr>
    </w:p>
    <w:tbl>
      <w:tblPr>
        <w:tblW w:w="4911" w:type="pct"/>
        <w:tblInd w:w="80" w:type="dxa"/>
        <w:shd w:val="clear" w:color="auto" w:fill="2B5CAA"/>
        <w:tblLayout w:type="fixed"/>
        <w:tblLook w:val="0000" w:firstRow="0" w:lastRow="0" w:firstColumn="0" w:lastColumn="0" w:noHBand="0" w:noVBand="0"/>
      </w:tblPr>
      <w:tblGrid>
        <w:gridCol w:w="8865"/>
      </w:tblGrid>
      <w:tr w:rsidR="00736344" w:rsidRPr="00674B95" w:rsidTr="00E35C52">
        <w:tc>
          <w:tcPr>
            <w:tcW w:w="5000" w:type="pct"/>
            <w:shd w:val="clear" w:color="auto" w:fill="295CAB"/>
          </w:tcPr>
          <w:p w:rsidR="00736344" w:rsidRPr="007717AA" w:rsidRDefault="00736344"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Conclusion</w:t>
            </w:r>
          </w:p>
        </w:tc>
      </w:tr>
      <w:tr w:rsidR="00736344" w:rsidRPr="00674B95" w:rsidTr="00E35C52">
        <w:tc>
          <w:tcPr>
            <w:tcW w:w="5000" w:type="pct"/>
            <w:shd w:val="clear" w:color="auto" w:fill="DDDDDD"/>
          </w:tcPr>
          <w:p w:rsidR="00736344" w:rsidRPr="007717AA" w:rsidRDefault="00736344" w:rsidP="005144CD">
            <w:pPr>
              <w:spacing w:before="140" w:after="120"/>
              <w:jc w:val="center"/>
              <w:rPr>
                <w:rFonts w:ascii="Arial" w:eastAsia="Meiryo" w:hAnsi="Arial" w:cs="Arial"/>
                <w:color w:val="FFFFFF"/>
                <w:sz w:val="12"/>
                <w:szCs w:val="12"/>
              </w:rPr>
            </w:pPr>
          </w:p>
        </w:tc>
      </w:tr>
    </w:tbl>
    <w:p w:rsidR="00736344" w:rsidRDefault="00736344" w:rsidP="00010C4D">
      <w:pPr>
        <w:spacing w:after="0" w:line="240" w:lineRule="auto"/>
        <w:rPr>
          <w:rFonts w:ascii="Arial" w:hAnsi="Arial"/>
          <w:sz w:val="20"/>
          <w:szCs w:val="20"/>
          <w:lang w:val="en-US" w:eastAsia="en-US"/>
        </w:rPr>
        <w:sectPr w:rsidR="00736344" w:rsidSect="00AE71F1">
          <w:pgSz w:w="11906" w:h="16838"/>
          <w:pgMar w:top="1440" w:right="1440" w:bottom="1440" w:left="1440" w:header="709" w:footer="340" w:gutter="0"/>
          <w:cols w:space="709"/>
          <w:docGrid w:linePitch="360"/>
        </w:sectPr>
      </w:pPr>
    </w:p>
    <w:p w:rsidR="004C3241" w:rsidRPr="00222EED" w:rsidRDefault="004C3241" w:rsidP="004C3241">
      <w:pPr>
        <w:ind w:left="360"/>
        <w:jc w:val="center"/>
        <w:rPr>
          <w:b/>
          <w:color w:val="FF0000"/>
          <w:sz w:val="28"/>
          <w:szCs w:val="28"/>
        </w:rPr>
      </w:pPr>
      <w:r w:rsidRPr="00222EED">
        <w:rPr>
          <w:b/>
          <w:color w:val="FF0000"/>
          <w:sz w:val="28"/>
          <w:szCs w:val="28"/>
        </w:rPr>
        <w:t>At least one year’s growth for one year’s schooling.</w:t>
      </w:r>
    </w:p>
    <w:p w:rsidR="004C3241" w:rsidRPr="002107A9" w:rsidRDefault="004C3241" w:rsidP="004C3241">
      <w:pPr>
        <w:ind w:left="360"/>
        <w:jc w:val="center"/>
        <w:rPr>
          <w:b/>
          <w:color w:val="2E74B5"/>
        </w:rPr>
      </w:pPr>
      <w:r>
        <w:rPr>
          <w:b/>
          <w:color w:val="2E74B5"/>
        </w:rPr>
        <w:t xml:space="preserve">Narrow and sharpened focus on </w:t>
      </w:r>
      <w:r w:rsidRPr="00086BE4">
        <w:rPr>
          <w:b/>
          <w:color w:val="2E74B5"/>
        </w:rPr>
        <w:t>reading and attendance!</w:t>
      </w:r>
    </w:p>
    <w:p w:rsidR="00736344" w:rsidRPr="00BA7DDB" w:rsidRDefault="00736344" w:rsidP="00CB24FA">
      <w:pPr>
        <w:tabs>
          <w:tab w:val="center" w:pos="4320"/>
          <w:tab w:val="right" w:pos="8640"/>
        </w:tabs>
        <w:spacing w:before="120" w:after="120" w:line="240" w:lineRule="auto"/>
        <w:ind w:right="170"/>
        <w:outlineLvl w:val="2"/>
        <w:rPr>
          <w:rFonts w:ascii="Arial" w:hAnsi="Arial"/>
          <w:sz w:val="20"/>
          <w:szCs w:val="20"/>
          <w:lang w:val="en-US" w:eastAsia="en-US"/>
        </w:rPr>
      </w:pPr>
    </w:p>
    <w:sectPr w:rsidR="00736344" w:rsidRPr="00BA7DDB" w:rsidSect="00736344">
      <w:type w:val="continuous"/>
      <w:pgSz w:w="11906" w:h="16838"/>
      <w:pgMar w:top="1440" w:right="1440" w:bottom="1440" w:left="1440" w:header="709" w:footer="34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0CE" w:rsidRDefault="007310CE" w:rsidP="00C35A02">
      <w:pPr>
        <w:spacing w:after="0" w:line="240" w:lineRule="auto"/>
      </w:pPr>
      <w:r>
        <w:separator/>
      </w:r>
    </w:p>
  </w:endnote>
  <w:endnote w:type="continuationSeparator" w:id="0">
    <w:p w:rsidR="007310CE" w:rsidRDefault="007310CE" w:rsidP="00C3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87" w:rsidRDefault="001B42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87" w:rsidRDefault="001B4287">
    <w:pPr>
      <w:pStyle w:val="Footer"/>
      <w:jc w:val="center"/>
    </w:pPr>
    <w:r>
      <w:rPr>
        <w:noProof/>
        <w:lang w:eastAsia="en-AU"/>
      </w:rPr>
      <w:drawing>
        <wp:anchor distT="0" distB="0" distL="114300" distR="114300" simplePos="0" relativeHeight="251657216" behindDoc="1" locked="0" layoutInCell="1" allowOverlap="1">
          <wp:simplePos x="0" y="0"/>
          <wp:positionH relativeFrom="column">
            <wp:posOffset>-849630</wp:posOffset>
          </wp:positionH>
          <wp:positionV relativeFrom="paragraph">
            <wp:posOffset>-669925</wp:posOffset>
          </wp:positionV>
          <wp:extent cx="7586345" cy="1120775"/>
          <wp:effectExtent l="0" t="0" r="0" b="3175"/>
          <wp:wrapNone/>
          <wp:docPr id="1" name="Picture 18" descr="Description: A4 DET portra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A4 DET portra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34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FBA">
      <w:rPr>
        <w:rFonts w:ascii="Arial" w:hAnsi="Arial" w:cs="Arial"/>
        <w:sz w:val="16"/>
      </w:rPr>
      <w:fldChar w:fldCharType="begin"/>
    </w:r>
    <w:r w:rsidRPr="00C42FBA">
      <w:rPr>
        <w:rFonts w:ascii="Arial" w:hAnsi="Arial" w:cs="Arial"/>
        <w:sz w:val="16"/>
      </w:rPr>
      <w:instrText xml:space="preserve"> PAGE   \* MERGEFORMAT </w:instrText>
    </w:r>
    <w:r w:rsidRPr="00C42FBA">
      <w:rPr>
        <w:rFonts w:ascii="Arial" w:hAnsi="Arial" w:cs="Arial"/>
        <w:sz w:val="16"/>
      </w:rPr>
      <w:fldChar w:fldCharType="separate"/>
    </w:r>
    <w:r w:rsidR="00ED6ADD">
      <w:rPr>
        <w:rFonts w:ascii="Arial" w:hAnsi="Arial" w:cs="Arial"/>
        <w:noProof/>
        <w:sz w:val="16"/>
      </w:rPr>
      <w:t>2</w:t>
    </w:r>
    <w:r w:rsidRPr="00C42FBA">
      <w:rPr>
        <w:rFonts w:ascii="Arial" w:hAnsi="Arial" w:cs="Arial"/>
        <w:noProof/>
        <w:sz w:val="16"/>
      </w:rPr>
      <w:fldChar w:fldCharType="end"/>
    </w:r>
  </w:p>
  <w:p w:rsidR="001B4287" w:rsidRDefault="001B42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87" w:rsidRDefault="001B42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87" w:rsidRDefault="001B4287">
    <w:pPr>
      <w:pStyle w:val="Footer"/>
      <w:jc w:val="center"/>
    </w:pPr>
    <w:r>
      <w:rPr>
        <w:noProof/>
        <w:lang w:eastAsia="en-AU"/>
      </w:rPr>
      <w:drawing>
        <wp:anchor distT="0" distB="0" distL="114300" distR="114300" simplePos="0" relativeHeight="251658240" behindDoc="1" locked="0" layoutInCell="1" allowOverlap="1">
          <wp:simplePos x="0" y="0"/>
          <wp:positionH relativeFrom="column">
            <wp:posOffset>-852805</wp:posOffset>
          </wp:positionH>
          <wp:positionV relativeFrom="paragraph">
            <wp:posOffset>-675005</wp:posOffset>
          </wp:positionV>
          <wp:extent cx="7586345" cy="1120775"/>
          <wp:effectExtent l="0" t="0" r="0" b="3175"/>
          <wp:wrapNone/>
          <wp:docPr id="2" name="Picture 15" descr="Description: A4 DET portra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A4 DET portra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34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FBA">
      <w:rPr>
        <w:rFonts w:ascii="Arial" w:hAnsi="Arial" w:cs="Arial"/>
        <w:sz w:val="16"/>
      </w:rPr>
      <w:fldChar w:fldCharType="begin"/>
    </w:r>
    <w:r w:rsidRPr="00C42FBA">
      <w:rPr>
        <w:rFonts w:ascii="Arial" w:hAnsi="Arial" w:cs="Arial"/>
        <w:sz w:val="16"/>
      </w:rPr>
      <w:instrText xml:space="preserve"> PAGE   \* MERGEFORMAT </w:instrText>
    </w:r>
    <w:r w:rsidRPr="00C42FBA">
      <w:rPr>
        <w:rFonts w:ascii="Arial" w:hAnsi="Arial" w:cs="Arial"/>
        <w:sz w:val="16"/>
      </w:rPr>
      <w:fldChar w:fldCharType="separate"/>
    </w:r>
    <w:r w:rsidR="00ED6ADD">
      <w:rPr>
        <w:rFonts w:ascii="Arial" w:hAnsi="Arial" w:cs="Arial"/>
        <w:noProof/>
        <w:sz w:val="16"/>
      </w:rPr>
      <w:t>15</w:t>
    </w:r>
    <w:r w:rsidRPr="00C42FBA">
      <w:rPr>
        <w:rFonts w:ascii="Arial" w:hAnsi="Arial" w:cs="Arial"/>
        <w:noProof/>
        <w:sz w:val="16"/>
      </w:rPr>
      <w:fldChar w:fldCharType="end"/>
    </w:r>
  </w:p>
  <w:p w:rsidR="001B4287" w:rsidRDefault="001B4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0CE" w:rsidRDefault="007310CE" w:rsidP="00C35A02">
      <w:pPr>
        <w:spacing w:after="0" w:line="240" w:lineRule="auto"/>
      </w:pPr>
      <w:r>
        <w:separator/>
      </w:r>
    </w:p>
  </w:footnote>
  <w:footnote w:type="continuationSeparator" w:id="0">
    <w:p w:rsidR="007310CE" w:rsidRDefault="007310CE" w:rsidP="00C35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87" w:rsidRDefault="001B42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87" w:rsidRDefault="001B42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87" w:rsidRDefault="001B42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87" w:rsidRDefault="001B42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87" w:rsidRDefault="001B42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87" w:rsidRDefault="001B42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C1840"/>
    <w:multiLevelType w:val="hybridMultilevel"/>
    <w:tmpl w:val="F8FA3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92F63"/>
    <w:multiLevelType w:val="hybridMultilevel"/>
    <w:tmpl w:val="52CCF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C50A90"/>
    <w:multiLevelType w:val="hybridMultilevel"/>
    <w:tmpl w:val="BBC62896"/>
    <w:lvl w:ilvl="0" w:tplc="5D341B4A">
      <w:start w:val="1"/>
      <w:numFmt w:val="bullet"/>
      <w:lvlText w:val=""/>
      <w:lvlJc w:val="left"/>
      <w:pPr>
        <w:tabs>
          <w:tab w:val="num" w:pos="720"/>
        </w:tabs>
        <w:ind w:left="720" w:hanging="360"/>
      </w:pPr>
      <w:rPr>
        <w:rFonts w:ascii="Wingdings" w:hAnsi="Wingdings" w:hint="default"/>
      </w:rPr>
    </w:lvl>
    <w:lvl w:ilvl="1" w:tplc="60A4D88E">
      <w:start w:val="1"/>
      <w:numFmt w:val="bullet"/>
      <w:lvlText w:val=""/>
      <w:lvlJc w:val="left"/>
      <w:pPr>
        <w:tabs>
          <w:tab w:val="num" w:pos="1440"/>
        </w:tabs>
        <w:ind w:left="1440" w:hanging="360"/>
      </w:pPr>
      <w:rPr>
        <w:rFonts w:ascii="Wingdings" w:hAnsi="Wingdings" w:hint="default"/>
      </w:rPr>
    </w:lvl>
    <w:lvl w:ilvl="2" w:tplc="600C423A">
      <w:start w:val="37"/>
      <w:numFmt w:val="bullet"/>
      <w:lvlText w:val="•"/>
      <w:lvlJc w:val="left"/>
      <w:pPr>
        <w:tabs>
          <w:tab w:val="num" w:pos="2160"/>
        </w:tabs>
        <w:ind w:left="2160" w:hanging="360"/>
      </w:pPr>
      <w:rPr>
        <w:rFonts w:ascii="Times New Roman" w:hAnsi="Times New Roman" w:hint="default"/>
      </w:rPr>
    </w:lvl>
    <w:lvl w:ilvl="3" w:tplc="FE9E858A" w:tentative="1">
      <w:start w:val="1"/>
      <w:numFmt w:val="bullet"/>
      <w:lvlText w:val=""/>
      <w:lvlJc w:val="left"/>
      <w:pPr>
        <w:tabs>
          <w:tab w:val="num" w:pos="2880"/>
        </w:tabs>
        <w:ind w:left="2880" w:hanging="360"/>
      </w:pPr>
      <w:rPr>
        <w:rFonts w:ascii="Wingdings" w:hAnsi="Wingdings" w:hint="default"/>
      </w:rPr>
    </w:lvl>
    <w:lvl w:ilvl="4" w:tplc="9FF06446" w:tentative="1">
      <w:start w:val="1"/>
      <w:numFmt w:val="bullet"/>
      <w:lvlText w:val=""/>
      <w:lvlJc w:val="left"/>
      <w:pPr>
        <w:tabs>
          <w:tab w:val="num" w:pos="3600"/>
        </w:tabs>
        <w:ind w:left="3600" w:hanging="360"/>
      </w:pPr>
      <w:rPr>
        <w:rFonts w:ascii="Wingdings" w:hAnsi="Wingdings" w:hint="default"/>
      </w:rPr>
    </w:lvl>
    <w:lvl w:ilvl="5" w:tplc="5CA817BC" w:tentative="1">
      <w:start w:val="1"/>
      <w:numFmt w:val="bullet"/>
      <w:lvlText w:val=""/>
      <w:lvlJc w:val="left"/>
      <w:pPr>
        <w:tabs>
          <w:tab w:val="num" w:pos="4320"/>
        </w:tabs>
        <w:ind w:left="4320" w:hanging="360"/>
      </w:pPr>
      <w:rPr>
        <w:rFonts w:ascii="Wingdings" w:hAnsi="Wingdings" w:hint="default"/>
      </w:rPr>
    </w:lvl>
    <w:lvl w:ilvl="6" w:tplc="0CC65356" w:tentative="1">
      <w:start w:val="1"/>
      <w:numFmt w:val="bullet"/>
      <w:lvlText w:val=""/>
      <w:lvlJc w:val="left"/>
      <w:pPr>
        <w:tabs>
          <w:tab w:val="num" w:pos="5040"/>
        </w:tabs>
        <w:ind w:left="5040" w:hanging="360"/>
      </w:pPr>
      <w:rPr>
        <w:rFonts w:ascii="Wingdings" w:hAnsi="Wingdings" w:hint="default"/>
      </w:rPr>
    </w:lvl>
    <w:lvl w:ilvl="7" w:tplc="A1DAD1C2" w:tentative="1">
      <w:start w:val="1"/>
      <w:numFmt w:val="bullet"/>
      <w:lvlText w:val=""/>
      <w:lvlJc w:val="left"/>
      <w:pPr>
        <w:tabs>
          <w:tab w:val="num" w:pos="5760"/>
        </w:tabs>
        <w:ind w:left="5760" w:hanging="360"/>
      </w:pPr>
      <w:rPr>
        <w:rFonts w:ascii="Wingdings" w:hAnsi="Wingdings" w:hint="default"/>
      </w:rPr>
    </w:lvl>
    <w:lvl w:ilvl="8" w:tplc="78282CF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266A8"/>
    <w:multiLevelType w:val="hybridMultilevel"/>
    <w:tmpl w:val="0C9E8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D479AE"/>
    <w:multiLevelType w:val="hybridMultilevel"/>
    <w:tmpl w:val="C7662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0A41FB"/>
    <w:multiLevelType w:val="hybridMultilevel"/>
    <w:tmpl w:val="6FD25F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142860"/>
    <w:multiLevelType w:val="hybridMultilevel"/>
    <w:tmpl w:val="68A2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1">
    <w:nsid w:val="48F17895"/>
    <w:multiLevelType w:val="hybridMultilevel"/>
    <w:tmpl w:val="5DB8D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637D66"/>
    <w:multiLevelType w:val="multilevel"/>
    <w:tmpl w:val="29EC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1">
    <w:nsid w:val="5DA141D1"/>
    <w:multiLevelType w:val="hybridMultilevel"/>
    <w:tmpl w:val="4B36E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DEC02E4"/>
    <w:multiLevelType w:val="hybridMultilevel"/>
    <w:tmpl w:val="49128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BC13C7"/>
    <w:multiLevelType w:val="hybridMultilevel"/>
    <w:tmpl w:val="B8B209A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2F776DF"/>
    <w:multiLevelType w:val="hybridMultilevel"/>
    <w:tmpl w:val="584C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FE31A7"/>
    <w:multiLevelType w:val="hybridMultilevel"/>
    <w:tmpl w:val="1EFC275E"/>
    <w:lvl w:ilvl="0" w:tplc="95D6D538">
      <w:start w:val="1"/>
      <w:numFmt w:val="bullet"/>
      <w:lvlText w:val=""/>
      <w:lvlJc w:val="left"/>
      <w:pPr>
        <w:tabs>
          <w:tab w:val="num" w:pos="720"/>
        </w:tabs>
        <w:ind w:left="720" w:hanging="360"/>
      </w:pPr>
      <w:rPr>
        <w:rFonts w:ascii="Wingdings" w:hAnsi="Wingdings" w:hint="default"/>
      </w:rPr>
    </w:lvl>
    <w:lvl w:ilvl="1" w:tplc="53EA93C0">
      <w:start w:val="1"/>
      <w:numFmt w:val="bullet"/>
      <w:lvlText w:val=""/>
      <w:lvlJc w:val="left"/>
      <w:pPr>
        <w:tabs>
          <w:tab w:val="num" w:pos="1440"/>
        </w:tabs>
        <w:ind w:left="1440" w:hanging="360"/>
      </w:pPr>
      <w:rPr>
        <w:rFonts w:ascii="Wingdings" w:hAnsi="Wingdings" w:hint="default"/>
      </w:rPr>
    </w:lvl>
    <w:lvl w:ilvl="2" w:tplc="90801D5A">
      <w:start w:val="37"/>
      <w:numFmt w:val="bullet"/>
      <w:lvlText w:val="•"/>
      <w:lvlJc w:val="left"/>
      <w:pPr>
        <w:tabs>
          <w:tab w:val="num" w:pos="2160"/>
        </w:tabs>
        <w:ind w:left="2160" w:hanging="360"/>
      </w:pPr>
      <w:rPr>
        <w:rFonts w:ascii="Times New Roman" w:hAnsi="Times New Roman" w:hint="default"/>
      </w:rPr>
    </w:lvl>
    <w:lvl w:ilvl="3" w:tplc="89B8E18A" w:tentative="1">
      <w:start w:val="1"/>
      <w:numFmt w:val="bullet"/>
      <w:lvlText w:val=""/>
      <w:lvlJc w:val="left"/>
      <w:pPr>
        <w:tabs>
          <w:tab w:val="num" w:pos="2880"/>
        </w:tabs>
        <w:ind w:left="2880" w:hanging="360"/>
      </w:pPr>
      <w:rPr>
        <w:rFonts w:ascii="Wingdings" w:hAnsi="Wingdings" w:hint="default"/>
      </w:rPr>
    </w:lvl>
    <w:lvl w:ilvl="4" w:tplc="F9D63730" w:tentative="1">
      <w:start w:val="1"/>
      <w:numFmt w:val="bullet"/>
      <w:lvlText w:val=""/>
      <w:lvlJc w:val="left"/>
      <w:pPr>
        <w:tabs>
          <w:tab w:val="num" w:pos="3600"/>
        </w:tabs>
        <w:ind w:left="3600" w:hanging="360"/>
      </w:pPr>
      <w:rPr>
        <w:rFonts w:ascii="Wingdings" w:hAnsi="Wingdings" w:hint="default"/>
      </w:rPr>
    </w:lvl>
    <w:lvl w:ilvl="5" w:tplc="906AC812" w:tentative="1">
      <w:start w:val="1"/>
      <w:numFmt w:val="bullet"/>
      <w:lvlText w:val=""/>
      <w:lvlJc w:val="left"/>
      <w:pPr>
        <w:tabs>
          <w:tab w:val="num" w:pos="4320"/>
        </w:tabs>
        <w:ind w:left="4320" w:hanging="360"/>
      </w:pPr>
      <w:rPr>
        <w:rFonts w:ascii="Wingdings" w:hAnsi="Wingdings" w:hint="default"/>
      </w:rPr>
    </w:lvl>
    <w:lvl w:ilvl="6" w:tplc="10D2B19A" w:tentative="1">
      <w:start w:val="1"/>
      <w:numFmt w:val="bullet"/>
      <w:lvlText w:val=""/>
      <w:lvlJc w:val="left"/>
      <w:pPr>
        <w:tabs>
          <w:tab w:val="num" w:pos="5040"/>
        </w:tabs>
        <w:ind w:left="5040" w:hanging="360"/>
      </w:pPr>
      <w:rPr>
        <w:rFonts w:ascii="Wingdings" w:hAnsi="Wingdings" w:hint="default"/>
      </w:rPr>
    </w:lvl>
    <w:lvl w:ilvl="7" w:tplc="E806D8A4" w:tentative="1">
      <w:start w:val="1"/>
      <w:numFmt w:val="bullet"/>
      <w:lvlText w:val=""/>
      <w:lvlJc w:val="left"/>
      <w:pPr>
        <w:tabs>
          <w:tab w:val="num" w:pos="5760"/>
        </w:tabs>
        <w:ind w:left="5760" w:hanging="360"/>
      </w:pPr>
      <w:rPr>
        <w:rFonts w:ascii="Wingdings" w:hAnsi="Wingdings" w:hint="default"/>
      </w:rPr>
    </w:lvl>
    <w:lvl w:ilvl="8" w:tplc="CC0EB0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A705D1"/>
    <w:multiLevelType w:val="hybridMultilevel"/>
    <w:tmpl w:val="7604024E"/>
    <w:lvl w:ilvl="0" w:tplc="B3CAD55A">
      <w:start w:val="1"/>
      <w:numFmt w:val="bullet"/>
      <w:pStyle w:val="BulletedList"/>
      <w:lvlText w:val=""/>
      <w:lvlJc w:val="left"/>
      <w:pPr>
        <w:tabs>
          <w:tab w:val="num" w:pos="0"/>
        </w:tabs>
        <w:ind w:left="0" w:firstLine="0"/>
      </w:pPr>
      <w:rPr>
        <w:rFonts w:ascii="Symbol" w:hAnsi="Symbol" w:hint="default"/>
      </w:rPr>
    </w:lvl>
    <w:lvl w:ilvl="1" w:tplc="51CC5DE2">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E30F5F"/>
    <w:multiLevelType w:val="hybridMultilevel"/>
    <w:tmpl w:val="B1160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4"/>
  </w:num>
  <w:num w:numId="4">
    <w:abstractNumId w:val="5"/>
  </w:num>
  <w:num w:numId="5">
    <w:abstractNumId w:val="0"/>
  </w:num>
  <w:num w:numId="6">
    <w:abstractNumId w:val="10"/>
  </w:num>
  <w:num w:numId="7">
    <w:abstractNumId w:val="12"/>
  </w:num>
  <w:num w:numId="8">
    <w:abstractNumId w:val="3"/>
  </w:num>
  <w:num w:numId="9">
    <w:abstractNumId w:val="6"/>
  </w:num>
  <w:num w:numId="10">
    <w:abstractNumId w:val="4"/>
  </w:num>
  <w:num w:numId="11">
    <w:abstractNumId w:val="1"/>
  </w:num>
  <w:num w:numId="12">
    <w:abstractNumId w:val="2"/>
  </w:num>
  <w:num w:numId="13">
    <w:abstractNumId w:val="13"/>
  </w:num>
  <w:num w:numId="14">
    <w:abstractNumId w:val="11"/>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29"/>
    <w:rsid w:val="000021A0"/>
    <w:rsid w:val="00007D0B"/>
    <w:rsid w:val="00010C4D"/>
    <w:rsid w:val="00011D7E"/>
    <w:rsid w:val="00017B66"/>
    <w:rsid w:val="000219FC"/>
    <w:rsid w:val="000351F9"/>
    <w:rsid w:val="00037CBB"/>
    <w:rsid w:val="00042CF9"/>
    <w:rsid w:val="00042E36"/>
    <w:rsid w:val="00046D54"/>
    <w:rsid w:val="00053B37"/>
    <w:rsid w:val="000642CF"/>
    <w:rsid w:val="00067474"/>
    <w:rsid w:val="00070AA4"/>
    <w:rsid w:val="00071A1B"/>
    <w:rsid w:val="0007536E"/>
    <w:rsid w:val="00084ACA"/>
    <w:rsid w:val="00085065"/>
    <w:rsid w:val="000854C0"/>
    <w:rsid w:val="000854DB"/>
    <w:rsid w:val="00086F71"/>
    <w:rsid w:val="00092426"/>
    <w:rsid w:val="00097E0F"/>
    <w:rsid w:val="000A3E11"/>
    <w:rsid w:val="000A6C71"/>
    <w:rsid w:val="000A73B9"/>
    <w:rsid w:val="000B399F"/>
    <w:rsid w:val="000B5566"/>
    <w:rsid w:val="000B5C69"/>
    <w:rsid w:val="000C1AF2"/>
    <w:rsid w:val="000C49A0"/>
    <w:rsid w:val="000C4E1F"/>
    <w:rsid w:val="000D0E0F"/>
    <w:rsid w:val="000D3881"/>
    <w:rsid w:val="000D6EEB"/>
    <w:rsid w:val="000E48AD"/>
    <w:rsid w:val="000E4E11"/>
    <w:rsid w:val="000F71BB"/>
    <w:rsid w:val="00100BF9"/>
    <w:rsid w:val="00104498"/>
    <w:rsid w:val="00105284"/>
    <w:rsid w:val="0010764B"/>
    <w:rsid w:val="00121E5B"/>
    <w:rsid w:val="001450BE"/>
    <w:rsid w:val="00146C75"/>
    <w:rsid w:val="00170B21"/>
    <w:rsid w:val="00177759"/>
    <w:rsid w:val="00180992"/>
    <w:rsid w:val="0018221B"/>
    <w:rsid w:val="00185848"/>
    <w:rsid w:val="00193277"/>
    <w:rsid w:val="00194BCA"/>
    <w:rsid w:val="001A2236"/>
    <w:rsid w:val="001B089B"/>
    <w:rsid w:val="001B208C"/>
    <w:rsid w:val="001B26F8"/>
    <w:rsid w:val="001B2B40"/>
    <w:rsid w:val="001B3FDE"/>
    <w:rsid w:val="001B4287"/>
    <w:rsid w:val="001B4C47"/>
    <w:rsid w:val="001C5EC7"/>
    <w:rsid w:val="001D52BA"/>
    <w:rsid w:val="001E1025"/>
    <w:rsid w:val="001F024B"/>
    <w:rsid w:val="001F2FA3"/>
    <w:rsid w:val="001F464B"/>
    <w:rsid w:val="00201117"/>
    <w:rsid w:val="00206182"/>
    <w:rsid w:val="0021434D"/>
    <w:rsid w:val="00220637"/>
    <w:rsid w:val="002213B8"/>
    <w:rsid w:val="00223C4C"/>
    <w:rsid w:val="00225FD6"/>
    <w:rsid w:val="00226CF3"/>
    <w:rsid w:val="00237113"/>
    <w:rsid w:val="00247CBF"/>
    <w:rsid w:val="002526A1"/>
    <w:rsid w:val="0025282B"/>
    <w:rsid w:val="002552B9"/>
    <w:rsid w:val="00274A63"/>
    <w:rsid w:val="00276905"/>
    <w:rsid w:val="00290B0E"/>
    <w:rsid w:val="00297159"/>
    <w:rsid w:val="002A2D07"/>
    <w:rsid w:val="002A520A"/>
    <w:rsid w:val="002A7B6E"/>
    <w:rsid w:val="002B0B35"/>
    <w:rsid w:val="002C7570"/>
    <w:rsid w:val="002D095E"/>
    <w:rsid w:val="002D6035"/>
    <w:rsid w:val="002E2DF2"/>
    <w:rsid w:val="00304926"/>
    <w:rsid w:val="00306F81"/>
    <w:rsid w:val="0032696D"/>
    <w:rsid w:val="003301E5"/>
    <w:rsid w:val="00332B38"/>
    <w:rsid w:val="0033601A"/>
    <w:rsid w:val="0034457D"/>
    <w:rsid w:val="00351E28"/>
    <w:rsid w:val="00362FE8"/>
    <w:rsid w:val="003664A6"/>
    <w:rsid w:val="00370E2E"/>
    <w:rsid w:val="003851BF"/>
    <w:rsid w:val="003979C0"/>
    <w:rsid w:val="003A19BE"/>
    <w:rsid w:val="003A2649"/>
    <w:rsid w:val="003B39CC"/>
    <w:rsid w:val="003D261F"/>
    <w:rsid w:val="003D2E65"/>
    <w:rsid w:val="003D68BA"/>
    <w:rsid w:val="004127E8"/>
    <w:rsid w:val="00413771"/>
    <w:rsid w:val="00415E61"/>
    <w:rsid w:val="004222A3"/>
    <w:rsid w:val="00424EA5"/>
    <w:rsid w:val="00430E56"/>
    <w:rsid w:val="00431D03"/>
    <w:rsid w:val="00433EE8"/>
    <w:rsid w:val="00441BD1"/>
    <w:rsid w:val="004536E9"/>
    <w:rsid w:val="004621C3"/>
    <w:rsid w:val="00473756"/>
    <w:rsid w:val="00495849"/>
    <w:rsid w:val="00496657"/>
    <w:rsid w:val="004A0900"/>
    <w:rsid w:val="004B30DE"/>
    <w:rsid w:val="004C3241"/>
    <w:rsid w:val="004C3E7B"/>
    <w:rsid w:val="004C6460"/>
    <w:rsid w:val="004D108B"/>
    <w:rsid w:val="004D4333"/>
    <w:rsid w:val="004E53CA"/>
    <w:rsid w:val="004E72B8"/>
    <w:rsid w:val="0050366F"/>
    <w:rsid w:val="00512AAC"/>
    <w:rsid w:val="005144CD"/>
    <w:rsid w:val="00521AE5"/>
    <w:rsid w:val="0053684E"/>
    <w:rsid w:val="005378D2"/>
    <w:rsid w:val="005474AF"/>
    <w:rsid w:val="00554AE3"/>
    <w:rsid w:val="005627FE"/>
    <w:rsid w:val="00564CB0"/>
    <w:rsid w:val="00565F35"/>
    <w:rsid w:val="00566314"/>
    <w:rsid w:val="00587A8D"/>
    <w:rsid w:val="00593D28"/>
    <w:rsid w:val="00594907"/>
    <w:rsid w:val="00594EFC"/>
    <w:rsid w:val="005A057E"/>
    <w:rsid w:val="005B0426"/>
    <w:rsid w:val="005B5506"/>
    <w:rsid w:val="005B7D86"/>
    <w:rsid w:val="005C2E6B"/>
    <w:rsid w:val="005C51C8"/>
    <w:rsid w:val="005C5818"/>
    <w:rsid w:val="005D1849"/>
    <w:rsid w:val="005E6958"/>
    <w:rsid w:val="005F0F9C"/>
    <w:rsid w:val="005F784C"/>
    <w:rsid w:val="006066E7"/>
    <w:rsid w:val="0065513C"/>
    <w:rsid w:val="00656913"/>
    <w:rsid w:val="006602FD"/>
    <w:rsid w:val="006606A2"/>
    <w:rsid w:val="006634D3"/>
    <w:rsid w:val="00670B71"/>
    <w:rsid w:val="006968EB"/>
    <w:rsid w:val="006A0A4B"/>
    <w:rsid w:val="006A1CCE"/>
    <w:rsid w:val="006A62ED"/>
    <w:rsid w:val="006B3F2D"/>
    <w:rsid w:val="006C6FBA"/>
    <w:rsid w:val="006D2378"/>
    <w:rsid w:val="006D2D58"/>
    <w:rsid w:val="006D3B87"/>
    <w:rsid w:val="006E4F4A"/>
    <w:rsid w:val="006F564B"/>
    <w:rsid w:val="00712BD6"/>
    <w:rsid w:val="00721F33"/>
    <w:rsid w:val="007310CE"/>
    <w:rsid w:val="00736344"/>
    <w:rsid w:val="00736B35"/>
    <w:rsid w:val="007441A7"/>
    <w:rsid w:val="00752526"/>
    <w:rsid w:val="00754819"/>
    <w:rsid w:val="007647A1"/>
    <w:rsid w:val="00765089"/>
    <w:rsid w:val="0077118E"/>
    <w:rsid w:val="007717AA"/>
    <w:rsid w:val="00780C12"/>
    <w:rsid w:val="00785024"/>
    <w:rsid w:val="007B0965"/>
    <w:rsid w:val="007C3842"/>
    <w:rsid w:val="007C7BE7"/>
    <w:rsid w:val="007E6339"/>
    <w:rsid w:val="007E6DF2"/>
    <w:rsid w:val="007F044C"/>
    <w:rsid w:val="007F1AE0"/>
    <w:rsid w:val="00803707"/>
    <w:rsid w:val="008048D1"/>
    <w:rsid w:val="008050F9"/>
    <w:rsid w:val="00807BB3"/>
    <w:rsid w:val="00815602"/>
    <w:rsid w:val="0083059D"/>
    <w:rsid w:val="008431C9"/>
    <w:rsid w:val="00860609"/>
    <w:rsid w:val="00877BC4"/>
    <w:rsid w:val="0088567B"/>
    <w:rsid w:val="0088586B"/>
    <w:rsid w:val="00887D8E"/>
    <w:rsid w:val="008A20E0"/>
    <w:rsid w:val="008A2DD7"/>
    <w:rsid w:val="008C2A34"/>
    <w:rsid w:val="008C6D9A"/>
    <w:rsid w:val="008D1F07"/>
    <w:rsid w:val="0091281F"/>
    <w:rsid w:val="00912B84"/>
    <w:rsid w:val="0091402B"/>
    <w:rsid w:val="00915FE0"/>
    <w:rsid w:val="00921A50"/>
    <w:rsid w:val="00922FB4"/>
    <w:rsid w:val="00932452"/>
    <w:rsid w:val="00940244"/>
    <w:rsid w:val="009417E1"/>
    <w:rsid w:val="009432CE"/>
    <w:rsid w:val="00946A13"/>
    <w:rsid w:val="0095256F"/>
    <w:rsid w:val="00967F48"/>
    <w:rsid w:val="009744CE"/>
    <w:rsid w:val="00985E0D"/>
    <w:rsid w:val="00986665"/>
    <w:rsid w:val="00995429"/>
    <w:rsid w:val="009A3818"/>
    <w:rsid w:val="009B1F7A"/>
    <w:rsid w:val="009B201F"/>
    <w:rsid w:val="009B3A0A"/>
    <w:rsid w:val="009C40D2"/>
    <w:rsid w:val="009D4F52"/>
    <w:rsid w:val="009D5823"/>
    <w:rsid w:val="009D5AD6"/>
    <w:rsid w:val="009E0FDA"/>
    <w:rsid w:val="009E14F1"/>
    <w:rsid w:val="009E197A"/>
    <w:rsid w:val="009E4E66"/>
    <w:rsid w:val="009F0783"/>
    <w:rsid w:val="009F0C8C"/>
    <w:rsid w:val="009F5348"/>
    <w:rsid w:val="009F6934"/>
    <w:rsid w:val="009F7260"/>
    <w:rsid w:val="00A048EE"/>
    <w:rsid w:val="00A137E6"/>
    <w:rsid w:val="00A23455"/>
    <w:rsid w:val="00A2738E"/>
    <w:rsid w:val="00A40067"/>
    <w:rsid w:val="00A42DA1"/>
    <w:rsid w:val="00A4785E"/>
    <w:rsid w:val="00A57772"/>
    <w:rsid w:val="00A60D80"/>
    <w:rsid w:val="00A7250B"/>
    <w:rsid w:val="00A732FC"/>
    <w:rsid w:val="00A73C58"/>
    <w:rsid w:val="00A747F1"/>
    <w:rsid w:val="00A90CCC"/>
    <w:rsid w:val="00A92147"/>
    <w:rsid w:val="00AA799A"/>
    <w:rsid w:val="00AA7CD7"/>
    <w:rsid w:val="00AB02BC"/>
    <w:rsid w:val="00AB71F7"/>
    <w:rsid w:val="00AC0219"/>
    <w:rsid w:val="00AC2397"/>
    <w:rsid w:val="00AE025F"/>
    <w:rsid w:val="00AE1BE0"/>
    <w:rsid w:val="00AE71F1"/>
    <w:rsid w:val="00AF0609"/>
    <w:rsid w:val="00AF08AF"/>
    <w:rsid w:val="00B00B47"/>
    <w:rsid w:val="00B0117B"/>
    <w:rsid w:val="00B02BC9"/>
    <w:rsid w:val="00B03C89"/>
    <w:rsid w:val="00B04AF1"/>
    <w:rsid w:val="00B062A3"/>
    <w:rsid w:val="00B12B14"/>
    <w:rsid w:val="00B12C07"/>
    <w:rsid w:val="00B13FCC"/>
    <w:rsid w:val="00B2387E"/>
    <w:rsid w:val="00B25F87"/>
    <w:rsid w:val="00B36265"/>
    <w:rsid w:val="00B37E82"/>
    <w:rsid w:val="00B50C15"/>
    <w:rsid w:val="00B51A82"/>
    <w:rsid w:val="00B749B5"/>
    <w:rsid w:val="00B862D7"/>
    <w:rsid w:val="00B95C3E"/>
    <w:rsid w:val="00B9666E"/>
    <w:rsid w:val="00BA7DDB"/>
    <w:rsid w:val="00BF4E00"/>
    <w:rsid w:val="00BF6829"/>
    <w:rsid w:val="00BF79A8"/>
    <w:rsid w:val="00C12150"/>
    <w:rsid w:val="00C2355C"/>
    <w:rsid w:val="00C35A02"/>
    <w:rsid w:val="00C372BE"/>
    <w:rsid w:val="00C42FBA"/>
    <w:rsid w:val="00C51480"/>
    <w:rsid w:val="00C5482A"/>
    <w:rsid w:val="00C62C21"/>
    <w:rsid w:val="00C64ADD"/>
    <w:rsid w:val="00C6692C"/>
    <w:rsid w:val="00C705EB"/>
    <w:rsid w:val="00C72DB3"/>
    <w:rsid w:val="00C73490"/>
    <w:rsid w:val="00C74CFD"/>
    <w:rsid w:val="00C75314"/>
    <w:rsid w:val="00C75A0B"/>
    <w:rsid w:val="00C851B0"/>
    <w:rsid w:val="00C8584D"/>
    <w:rsid w:val="00C85DE9"/>
    <w:rsid w:val="00C977E3"/>
    <w:rsid w:val="00CA3EAF"/>
    <w:rsid w:val="00CA45CF"/>
    <w:rsid w:val="00CA5E67"/>
    <w:rsid w:val="00CB11AF"/>
    <w:rsid w:val="00CB24FA"/>
    <w:rsid w:val="00CC0229"/>
    <w:rsid w:val="00CD3967"/>
    <w:rsid w:val="00CD56A0"/>
    <w:rsid w:val="00CD6422"/>
    <w:rsid w:val="00CD7103"/>
    <w:rsid w:val="00CE09AD"/>
    <w:rsid w:val="00CE2E46"/>
    <w:rsid w:val="00CF5D3D"/>
    <w:rsid w:val="00D06261"/>
    <w:rsid w:val="00D06366"/>
    <w:rsid w:val="00D13F8D"/>
    <w:rsid w:val="00D17B7B"/>
    <w:rsid w:val="00D303DE"/>
    <w:rsid w:val="00D33E0C"/>
    <w:rsid w:val="00D40363"/>
    <w:rsid w:val="00D457B4"/>
    <w:rsid w:val="00D503D0"/>
    <w:rsid w:val="00D522E2"/>
    <w:rsid w:val="00D527A0"/>
    <w:rsid w:val="00D6375F"/>
    <w:rsid w:val="00D64B67"/>
    <w:rsid w:val="00D7125B"/>
    <w:rsid w:val="00D73727"/>
    <w:rsid w:val="00D800FB"/>
    <w:rsid w:val="00D90EE8"/>
    <w:rsid w:val="00DA3E45"/>
    <w:rsid w:val="00DA7967"/>
    <w:rsid w:val="00DB0580"/>
    <w:rsid w:val="00DC3305"/>
    <w:rsid w:val="00DD038D"/>
    <w:rsid w:val="00DD45EA"/>
    <w:rsid w:val="00DD5EB3"/>
    <w:rsid w:val="00DE57A9"/>
    <w:rsid w:val="00DE75D3"/>
    <w:rsid w:val="00DE793C"/>
    <w:rsid w:val="00DF2F44"/>
    <w:rsid w:val="00DF7442"/>
    <w:rsid w:val="00DF7C96"/>
    <w:rsid w:val="00E03014"/>
    <w:rsid w:val="00E03AD9"/>
    <w:rsid w:val="00E05B33"/>
    <w:rsid w:val="00E06BA7"/>
    <w:rsid w:val="00E13440"/>
    <w:rsid w:val="00E27ACC"/>
    <w:rsid w:val="00E31B50"/>
    <w:rsid w:val="00E3365C"/>
    <w:rsid w:val="00E35C52"/>
    <w:rsid w:val="00E40798"/>
    <w:rsid w:val="00E4144C"/>
    <w:rsid w:val="00E606AB"/>
    <w:rsid w:val="00E63B88"/>
    <w:rsid w:val="00E66186"/>
    <w:rsid w:val="00E7282B"/>
    <w:rsid w:val="00E737D3"/>
    <w:rsid w:val="00E97307"/>
    <w:rsid w:val="00EA3538"/>
    <w:rsid w:val="00EA50BA"/>
    <w:rsid w:val="00EB3CE4"/>
    <w:rsid w:val="00EB4C53"/>
    <w:rsid w:val="00EC1D76"/>
    <w:rsid w:val="00EC2EE5"/>
    <w:rsid w:val="00ED0765"/>
    <w:rsid w:val="00ED15CA"/>
    <w:rsid w:val="00ED6ADD"/>
    <w:rsid w:val="00ED7935"/>
    <w:rsid w:val="00EE60F7"/>
    <w:rsid w:val="00EF28E9"/>
    <w:rsid w:val="00F02389"/>
    <w:rsid w:val="00F03995"/>
    <w:rsid w:val="00F10DFA"/>
    <w:rsid w:val="00F12092"/>
    <w:rsid w:val="00F26109"/>
    <w:rsid w:val="00F31488"/>
    <w:rsid w:val="00F335AB"/>
    <w:rsid w:val="00F565E8"/>
    <w:rsid w:val="00F575A4"/>
    <w:rsid w:val="00F61DB7"/>
    <w:rsid w:val="00F62476"/>
    <w:rsid w:val="00F6487C"/>
    <w:rsid w:val="00F65923"/>
    <w:rsid w:val="00F66A8E"/>
    <w:rsid w:val="00F71A9D"/>
    <w:rsid w:val="00F85DF5"/>
    <w:rsid w:val="00F8672B"/>
    <w:rsid w:val="00F94E37"/>
    <w:rsid w:val="00F97B70"/>
    <w:rsid w:val="00FA353A"/>
    <w:rsid w:val="00FB343D"/>
    <w:rsid w:val="00FB3B0F"/>
    <w:rsid w:val="00FB4579"/>
    <w:rsid w:val="00FC2E29"/>
    <w:rsid w:val="00FC47E4"/>
    <w:rsid w:val="00FC56DF"/>
    <w:rsid w:val="00FC5FC4"/>
    <w:rsid w:val="00FD69DD"/>
    <w:rsid w:val="00FD7C36"/>
    <w:rsid w:val="00FF19BB"/>
    <w:rsid w:val="00FF341C"/>
    <w:rsid w:val="00FF3B16"/>
    <w:rsid w:val="00FF6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1A19A9-4AD3-4857-A1E6-BE79A20E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SimSun" w:hAnsi="Palatino Linotype"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2">
    <w:name w:val="heading 2"/>
    <w:basedOn w:val="Normal"/>
    <w:next w:val="Normal"/>
    <w:link w:val="Heading2Char"/>
    <w:uiPriority w:val="9"/>
    <w:semiHidden/>
    <w:unhideWhenUsed/>
    <w:qFormat/>
    <w:rsid w:val="000C4E1F"/>
    <w:pPr>
      <w:keepNext/>
      <w:keepLines/>
      <w:spacing w:before="200" w:after="0"/>
      <w:outlineLvl w:val="1"/>
    </w:pPr>
    <w:rPr>
      <w:b/>
      <w:bCs/>
      <w:color w:val="3891A7"/>
      <w:sz w:val="26"/>
      <w:szCs w:val="26"/>
    </w:rPr>
  </w:style>
  <w:style w:type="paragraph" w:styleId="Heading3">
    <w:name w:val="heading 3"/>
    <w:basedOn w:val="Heading2"/>
    <w:next w:val="Normal"/>
    <w:link w:val="Heading3Char"/>
    <w:autoRedefine/>
    <w:qFormat/>
    <w:rsid w:val="000C4E1F"/>
    <w:pPr>
      <w:keepLines w:val="0"/>
      <w:tabs>
        <w:tab w:val="center" w:pos="4320"/>
        <w:tab w:val="right" w:pos="8640"/>
      </w:tabs>
      <w:spacing w:before="120" w:after="120" w:line="240" w:lineRule="auto"/>
      <w:ind w:right="170"/>
      <w:jc w:val="both"/>
      <w:outlineLvl w:val="2"/>
    </w:pPr>
    <w:rPr>
      <w:rFonts w:ascii="Arial" w:eastAsia="Times New Roman" w:hAnsi="Arial" w:cs="Arial"/>
      <w:bCs w:val="0"/>
      <w:color w:val="000000"/>
      <w:sz w:val="20"/>
      <w:szCs w:val="20"/>
      <w:u w:color="FF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5A02"/>
    <w:pPr>
      <w:tabs>
        <w:tab w:val="center" w:pos="4513"/>
        <w:tab w:val="right" w:pos="9026"/>
      </w:tabs>
      <w:spacing w:after="0" w:line="240" w:lineRule="auto"/>
    </w:pPr>
  </w:style>
  <w:style w:type="character" w:customStyle="1" w:styleId="HeaderChar">
    <w:name w:val="Header Char"/>
    <w:link w:val="Header"/>
    <w:uiPriority w:val="99"/>
    <w:rsid w:val="00C35A02"/>
    <w:rPr>
      <w:sz w:val="22"/>
      <w:szCs w:val="22"/>
    </w:rPr>
  </w:style>
  <w:style w:type="paragraph" w:styleId="Footer">
    <w:name w:val="footer"/>
    <w:basedOn w:val="Normal"/>
    <w:link w:val="FooterChar"/>
    <w:uiPriority w:val="99"/>
    <w:unhideWhenUsed/>
    <w:rsid w:val="00C35A02"/>
    <w:pPr>
      <w:tabs>
        <w:tab w:val="center" w:pos="4513"/>
        <w:tab w:val="right" w:pos="9026"/>
      </w:tabs>
      <w:spacing w:after="0" w:line="240" w:lineRule="auto"/>
    </w:pPr>
  </w:style>
  <w:style w:type="character" w:customStyle="1" w:styleId="FooterChar">
    <w:name w:val="Footer Char"/>
    <w:link w:val="Footer"/>
    <w:uiPriority w:val="99"/>
    <w:rsid w:val="00C35A02"/>
    <w:rPr>
      <w:sz w:val="22"/>
      <w:szCs w:val="22"/>
    </w:rPr>
  </w:style>
  <w:style w:type="paragraph" w:styleId="BalloonText">
    <w:name w:val="Balloon Text"/>
    <w:basedOn w:val="Normal"/>
    <w:link w:val="BalloonTextChar"/>
    <w:uiPriority w:val="99"/>
    <w:semiHidden/>
    <w:unhideWhenUsed/>
    <w:rsid w:val="00C35A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5A02"/>
    <w:rPr>
      <w:rFonts w:ascii="Tahoma" w:hAnsi="Tahoma" w:cs="Tahoma"/>
      <w:sz w:val="16"/>
      <w:szCs w:val="16"/>
    </w:rPr>
  </w:style>
  <w:style w:type="character" w:customStyle="1" w:styleId="HiddenTextCharChar">
    <w:name w:val="Hidden Text Char Char"/>
    <w:rsid w:val="00C35A02"/>
    <w:rPr>
      <w:rFonts w:ascii="Times New Roman" w:hAnsi="Times New Roman"/>
      <w:color w:val="FF0000"/>
      <w:spacing w:val="10"/>
      <w:sz w:val="17"/>
      <w:szCs w:val="17"/>
      <w:lang w:val="en-US" w:eastAsia="en-US" w:bidi="ar-SA"/>
    </w:rPr>
  </w:style>
  <w:style w:type="paragraph" w:customStyle="1" w:styleId="Default">
    <w:name w:val="Default"/>
    <w:rsid w:val="00A137E6"/>
    <w:pPr>
      <w:autoSpaceDE w:val="0"/>
      <w:autoSpaceDN w:val="0"/>
      <w:adjustRightInd w:val="0"/>
    </w:pPr>
    <w:rPr>
      <w:rFonts w:ascii="Arial" w:eastAsia="Times New Roman" w:hAnsi="Arial" w:cs="Arial"/>
      <w:color w:val="000000"/>
      <w:sz w:val="24"/>
      <w:szCs w:val="24"/>
      <w:lang w:eastAsia="zh-CN"/>
    </w:rPr>
  </w:style>
  <w:style w:type="character" w:styleId="Hyperlink">
    <w:name w:val="Hyperlink"/>
    <w:rsid w:val="00A137E6"/>
    <w:rPr>
      <w:color w:val="0000FF"/>
      <w:u w:val="single"/>
    </w:rPr>
  </w:style>
  <w:style w:type="table" w:styleId="TableGrid">
    <w:name w:val="Table Grid"/>
    <w:basedOn w:val="TableNormal"/>
    <w:rsid w:val="00E31B50"/>
    <w:pPr>
      <w:spacing w:before="60" w:after="6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2F44"/>
    <w:pPr>
      <w:spacing w:line="240" w:lineRule="auto"/>
    </w:pPr>
    <w:rPr>
      <w:b/>
      <w:bCs/>
      <w:color w:val="3891A7"/>
      <w:sz w:val="18"/>
      <w:szCs w:val="18"/>
    </w:rPr>
  </w:style>
  <w:style w:type="character" w:customStyle="1" w:styleId="Heading3Char">
    <w:name w:val="Heading 3 Char"/>
    <w:link w:val="Heading3"/>
    <w:rsid w:val="000C4E1F"/>
    <w:rPr>
      <w:rFonts w:ascii="Arial" w:eastAsia="Times New Roman" w:hAnsi="Arial" w:cs="Arial"/>
      <w:b/>
      <w:color w:val="000000"/>
      <w:u w:color="FF0000"/>
      <w:lang w:eastAsia="en-US"/>
    </w:rPr>
  </w:style>
  <w:style w:type="character" w:customStyle="1" w:styleId="Heading2Char">
    <w:name w:val="Heading 2 Char"/>
    <w:link w:val="Heading2"/>
    <w:uiPriority w:val="9"/>
    <w:semiHidden/>
    <w:rsid w:val="000C4E1F"/>
    <w:rPr>
      <w:rFonts w:ascii="Palatino Linotype" w:eastAsia="SimSun" w:hAnsi="Palatino Linotype" w:cs="Times New Roman"/>
      <w:b/>
      <w:bCs/>
      <w:color w:val="3891A7"/>
      <w:sz w:val="26"/>
      <w:szCs w:val="26"/>
    </w:rPr>
  </w:style>
  <w:style w:type="character" w:styleId="PlaceholderText">
    <w:name w:val="Placeholder Text"/>
    <w:uiPriority w:val="99"/>
    <w:semiHidden/>
    <w:rsid w:val="00046D54"/>
    <w:rPr>
      <w:color w:val="808080"/>
    </w:rPr>
  </w:style>
  <w:style w:type="paragraph" w:customStyle="1" w:styleId="tableIndent">
    <w:name w:val="tableIndent"/>
    <w:basedOn w:val="Normal"/>
    <w:link w:val="tableIndentChar"/>
    <w:qFormat/>
    <w:rsid w:val="009F5348"/>
    <w:pPr>
      <w:keepNext/>
      <w:tabs>
        <w:tab w:val="center" w:pos="4320"/>
        <w:tab w:val="right" w:pos="8640"/>
      </w:tabs>
      <w:spacing w:before="120" w:after="120" w:line="240" w:lineRule="auto"/>
      <w:ind w:left="720" w:right="170"/>
      <w:outlineLvl w:val="2"/>
    </w:pPr>
    <w:rPr>
      <w:rFonts w:ascii="Arial" w:eastAsia="Times New Roman" w:hAnsi="Arial" w:cs="Arial"/>
      <w:color w:val="000000"/>
      <w:sz w:val="16"/>
      <w:szCs w:val="16"/>
      <w:u w:color="FF0000"/>
      <w:lang w:eastAsia="en-US"/>
    </w:rPr>
  </w:style>
  <w:style w:type="character" w:customStyle="1" w:styleId="tableIndentChar">
    <w:name w:val="tableIndent Char"/>
    <w:link w:val="tableIndent"/>
    <w:rsid w:val="009F5348"/>
    <w:rPr>
      <w:rFonts w:ascii="Arial" w:eastAsia="Times New Roman" w:hAnsi="Arial" w:cs="Arial"/>
      <w:color w:val="000000"/>
      <w:sz w:val="16"/>
      <w:szCs w:val="16"/>
      <w:u w:color="FF0000"/>
      <w:lang w:eastAsia="en-US"/>
    </w:rPr>
  </w:style>
  <w:style w:type="table" w:styleId="MediumShading1-Accent6">
    <w:name w:val="Medium Shading 1 Accent 6"/>
    <w:basedOn w:val="TableNormal"/>
    <w:uiPriority w:val="63"/>
    <w:rsid w:val="00AC2397"/>
    <w:tblPr>
      <w:tblStyleRowBandSize w:val="1"/>
      <w:tblStyleColBandSize w:val="1"/>
      <w:tblBorders>
        <w:top w:val="single" w:sz="8" w:space="0" w:color="6A7EB4"/>
        <w:left w:val="single" w:sz="8" w:space="0" w:color="6A7EB4"/>
        <w:bottom w:val="single" w:sz="8" w:space="0" w:color="6A7EB4"/>
        <w:right w:val="single" w:sz="8" w:space="0" w:color="6A7EB4"/>
        <w:insideH w:val="single" w:sz="8" w:space="0" w:color="6A7EB4"/>
      </w:tblBorders>
    </w:tblPr>
    <w:tblStylePr w:type="firstRow">
      <w:pPr>
        <w:spacing w:before="0" w:after="0" w:line="240" w:lineRule="auto"/>
      </w:pPr>
      <w:rPr>
        <w:b/>
        <w:bCs/>
        <w:color w:val="FFFFFF"/>
      </w:rPr>
      <w:tblPr/>
      <w:tcPr>
        <w:tcBorders>
          <w:top w:val="single" w:sz="8" w:space="0" w:color="6A7EB4"/>
          <w:left w:val="single" w:sz="8" w:space="0" w:color="6A7EB4"/>
          <w:bottom w:val="single" w:sz="8" w:space="0" w:color="6A7EB4"/>
          <w:right w:val="single" w:sz="8" w:space="0" w:color="6A7EB4"/>
          <w:insideH w:val="nil"/>
          <w:insideV w:val="nil"/>
        </w:tcBorders>
        <w:shd w:val="clear" w:color="auto" w:fill="475A8D"/>
      </w:tcPr>
    </w:tblStylePr>
    <w:tblStylePr w:type="lastRow">
      <w:pPr>
        <w:spacing w:before="0" w:after="0" w:line="240" w:lineRule="auto"/>
      </w:pPr>
      <w:rPr>
        <w:b/>
        <w:bCs/>
      </w:rPr>
      <w:tblPr/>
      <w:tcPr>
        <w:tcBorders>
          <w:top w:val="double" w:sz="6" w:space="0" w:color="6A7EB4"/>
          <w:left w:val="single" w:sz="8" w:space="0" w:color="6A7EB4"/>
          <w:bottom w:val="single" w:sz="8" w:space="0" w:color="6A7EB4"/>
          <w:right w:val="single" w:sz="8" w:space="0" w:color="6A7EB4"/>
          <w:insideH w:val="nil"/>
          <w:insideV w:val="nil"/>
        </w:tcBorders>
      </w:tcPr>
    </w:tblStylePr>
    <w:tblStylePr w:type="firstCol">
      <w:rPr>
        <w:b/>
        <w:bCs/>
      </w:rPr>
    </w:tblStylePr>
    <w:tblStylePr w:type="lastCol">
      <w:rPr>
        <w:b/>
        <w:bCs/>
      </w:rPr>
    </w:tblStylePr>
    <w:tblStylePr w:type="band1Vert">
      <w:tblPr/>
      <w:tcPr>
        <w:shd w:val="clear" w:color="auto" w:fill="CED4E6"/>
      </w:tcPr>
    </w:tblStylePr>
    <w:tblStylePr w:type="band1Horz">
      <w:tblPr/>
      <w:tcPr>
        <w:tcBorders>
          <w:insideH w:val="nil"/>
          <w:insideV w:val="nil"/>
        </w:tcBorders>
        <w:shd w:val="clear" w:color="auto" w:fill="CED4E6"/>
      </w:tcPr>
    </w:tblStylePr>
    <w:tblStylePr w:type="band2Horz">
      <w:tblPr/>
      <w:tcPr>
        <w:tcBorders>
          <w:insideH w:val="nil"/>
          <w:insideV w:val="nil"/>
        </w:tcBorders>
      </w:tcPr>
    </w:tblStylePr>
  </w:style>
  <w:style w:type="table" w:styleId="MediumGrid3-Accent6">
    <w:name w:val="Medium Grid 3 Accent 6"/>
    <w:basedOn w:val="TableNormal"/>
    <w:uiPriority w:val="69"/>
    <w:rsid w:val="00AC23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styleId="MediumList2-Accent6">
    <w:name w:val="Medium List 2 Accent 6"/>
    <w:basedOn w:val="TableNormal"/>
    <w:uiPriority w:val="66"/>
    <w:rsid w:val="00092426"/>
    <w:rPr>
      <w:color w:val="000000"/>
    </w:rPr>
    <w:tblPr>
      <w:tblStyleRowBandSize w:val="1"/>
      <w:tblStyleColBandSize w:val="1"/>
      <w:tblBorders>
        <w:top w:val="single" w:sz="8" w:space="0" w:color="475A8D"/>
        <w:left w:val="single" w:sz="8" w:space="0" w:color="475A8D"/>
        <w:bottom w:val="single" w:sz="8" w:space="0" w:color="475A8D"/>
        <w:right w:val="single" w:sz="8" w:space="0" w:color="475A8D"/>
      </w:tblBorders>
    </w:tblPr>
    <w:tblStylePr w:type="firstRow">
      <w:rPr>
        <w:sz w:val="24"/>
        <w:szCs w:val="24"/>
      </w:rPr>
      <w:tblPr/>
      <w:tcPr>
        <w:tcBorders>
          <w:top w:val="nil"/>
          <w:left w:val="nil"/>
          <w:bottom w:val="single" w:sz="24" w:space="0" w:color="475A8D"/>
          <w:right w:val="nil"/>
          <w:insideH w:val="nil"/>
          <w:insideV w:val="nil"/>
        </w:tcBorders>
        <w:shd w:val="clear" w:color="auto" w:fill="FFFFFF"/>
      </w:tcPr>
    </w:tblStylePr>
    <w:tblStylePr w:type="lastRow">
      <w:tblPr/>
      <w:tcPr>
        <w:tcBorders>
          <w:top w:val="single" w:sz="8" w:space="0" w:color="475A8D"/>
          <w:left w:val="nil"/>
          <w:bottom w:val="nil"/>
          <w:right w:val="nil"/>
          <w:insideH w:val="nil"/>
          <w:insideV w:val="nil"/>
        </w:tcBorders>
        <w:shd w:val="clear" w:color="auto" w:fill="FFFFFF"/>
      </w:tcPr>
    </w:tblStylePr>
    <w:tblStylePr w:type="firstCol">
      <w:tblPr/>
      <w:tcPr>
        <w:tcBorders>
          <w:top w:val="nil"/>
          <w:left w:val="nil"/>
          <w:bottom w:val="nil"/>
          <w:right w:val="single" w:sz="8" w:space="0" w:color="475A8D"/>
          <w:insideH w:val="nil"/>
          <w:insideV w:val="nil"/>
        </w:tcBorders>
        <w:shd w:val="clear" w:color="auto" w:fill="FFFFFF"/>
      </w:tcPr>
    </w:tblStylePr>
    <w:tblStylePr w:type="lastCol">
      <w:tblPr/>
      <w:tcPr>
        <w:tcBorders>
          <w:top w:val="nil"/>
          <w:left w:val="single" w:sz="8" w:space="0" w:color="475A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ED4E6"/>
      </w:tcPr>
    </w:tblStylePr>
    <w:tblStylePr w:type="band1Horz">
      <w:tblPr/>
      <w:tcPr>
        <w:tcBorders>
          <w:top w:val="nil"/>
          <w:bottom w:val="nil"/>
          <w:insideH w:val="nil"/>
          <w:insideV w:val="nil"/>
        </w:tcBorders>
        <w:shd w:val="clear" w:color="auto" w:fill="CED4E6"/>
      </w:tcPr>
    </w:tblStylePr>
    <w:tblStylePr w:type="nwCell">
      <w:tblPr/>
      <w:tcPr>
        <w:shd w:val="clear" w:color="auto" w:fill="FFFFFF"/>
      </w:tcPr>
    </w:tblStylePr>
    <w:tblStylePr w:type="swCell">
      <w:tblPr/>
      <w:tcPr>
        <w:tcBorders>
          <w:top w:val="nil"/>
        </w:tcBorders>
      </w:tcPr>
    </w:tblStylePr>
  </w:style>
  <w:style w:type="table" w:styleId="ColorfulList-Accent5">
    <w:name w:val="Colorful List Accent 5"/>
    <w:basedOn w:val="TableNormal"/>
    <w:uiPriority w:val="72"/>
    <w:rsid w:val="00B03C89"/>
    <w:rPr>
      <w:color w:val="000000"/>
    </w:rPr>
    <w:tblPr>
      <w:tblStyleRowBandSize w:val="1"/>
      <w:tblStyleColBandSize w:val="1"/>
    </w:tblPr>
    <w:tcPr>
      <w:shd w:val="clear" w:color="auto" w:fill="FEEBDD"/>
      <w:vAlign w:val="center"/>
    </w:tcPr>
    <w:tblStylePr w:type="firstRow">
      <w:rPr>
        <w:b/>
        <w:bCs/>
        <w:color w:val="FFFFFF"/>
      </w:rPr>
      <w:tblPr/>
      <w:tcPr>
        <w:tcBorders>
          <w:bottom w:val="single" w:sz="12" w:space="0" w:color="FFFFFF"/>
        </w:tcBorders>
        <w:shd w:val="clear" w:color="auto" w:fill="384770"/>
      </w:tcPr>
    </w:tblStylePr>
    <w:tblStylePr w:type="lastRow">
      <w:rPr>
        <w:b w:val="0"/>
        <w:bCs/>
        <w:color w:val="auto"/>
      </w:rPr>
      <w:tblPr/>
      <w:tcPr>
        <w:shd w:val="clear" w:color="auto" w:fill="D7DCEB"/>
      </w:tcPr>
    </w:tblStylePr>
    <w:tblStylePr w:type="firstCol">
      <w:rPr>
        <w:b w:val="0"/>
        <w:bCs/>
      </w:rPr>
      <w:tblPr/>
      <w:tcPr>
        <w:shd w:val="clear" w:color="auto" w:fill="AFBAD7"/>
      </w:tcPr>
    </w:tblStylePr>
    <w:tblStylePr w:type="lastCol">
      <w:rPr>
        <w:b w:val="0"/>
        <w:bCs/>
      </w:rPr>
      <w:tblPr/>
      <w:tcPr>
        <w:shd w:val="clear" w:color="auto" w:fill="FFFFFF"/>
      </w:tcPr>
    </w:tblStylePr>
    <w:tblStylePr w:type="band2Vert">
      <w:tblPr/>
      <w:tcPr>
        <w:shd w:val="clear" w:color="auto" w:fill="FFFFFF"/>
      </w:tcPr>
    </w:tblStylePr>
    <w:tblStylePr w:type="band1Horz">
      <w:tblPr/>
      <w:tcPr>
        <w:shd w:val="clear" w:color="auto" w:fill="AFBAD7"/>
      </w:tcPr>
    </w:tblStylePr>
    <w:tblStylePr w:type="band2Horz">
      <w:tblPr/>
      <w:tcPr>
        <w:shd w:val="clear" w:color="auto" w:fill="D7DCEB"/>
      </w:tcPr>
    </w:tblStylePr>
    <w:tblStylePr w:type="seCell">
      <w:tblPr/>
      <w:tcPr>
        <w:shd w:val="clear" w:color="auto" w:fill="FFFFFF"/>
      </w:tcPr>
    </w:tblStylePr>
  </w:style>
  <w:style w:type="paragraph" w:styleId="ListParagraph">
    <w:name w:val="List Paragraph"/>
    <w:basedOn w:val="Normal"/>
    <w:uiPriority w:val="34"/>
    <w:qFormat/>
    <w:rsid w:val="00C851B0"/>
    <w:pPr>
      <w:ind w:left="720"/>
      <w:contextualSpacing/>
    </w:pPr>
  </w:style>
  <w:style w:type="character" w:styleId="CommentReference">
    <w:name w:val="annotation reference"/>
    <w:uiPriority w:val="99"/>
    <w:semiHidden/>
    <w:unhideWhenUsed/>
    <w:rsid w:val="00E63B88"/>
    <w:rPr>
      <w:sz w:val="16"/>
      <w:szCs w:val="16"/>
    </w:rPr>
  </w:style>
  <w:style w:type="paragraph" w:styleId="CommentText">
    <w:name w:val="annotation text"/>
    <w:basedOn w:val="Normal"/>
    <w:link w:val="CommentTextChar"/>
    <w:uiPriority w:val="99"/>
    <w:semiHidden/>
    <w:unhideWhenUsed/>
    <w:rsid w:val="00E63B88"/>
    <w:pPr>
      <w:spacing w:line="240" w:lineRule="auto"/>
    </w:pPr>
    <w:rPr>
      <w:sz w:val="20"/>
      <w:szCs w:val="20"/>
    </w:rPr>
  </w:style>
  <w:style w:type="character" w:customStyle="1" w:styleId="CommentTextChar">
    <w:name w:val="Comment Text Char"/>
    <w:basedOn w:val="DefaultParagraphFont"/>
    <w:link w:val="CommentText"/>
    <w:uiPriority w:val="99"/>
    <w:semiHidden/>
    <w:rsid w:val="00E63B88"/>
  </w:style>
  <w:style w:type="paragraph" w:styleId="CommentSubject">
    <w:name w:val="annotation subject"/>
    <w:basedOn w:val="CommentText"/>
    <w:next w:val="CommentText"/>
    <w:link w:val="CommentSubjectChar"/>
    <w:uiPriority w:val="99"/>
    <w:semiHidden/>
    <w:unhideWhenUsed/>
    <w:rsid w:val="00E63B88"/>
    <w:rPr>
      <w:b/>
      <w:bCs/>
    </w:rPr>
  </w:style>
  <w:style w:type="character" w:customStyle="1" w:styleId="CommentSubjectChar">
    <w:name w:val="Comment Subject Char"/>
    <w:link w:val="CommentSubject"/>
    <w:uiPriority w:val="99"/>
    <w:semiHidden/>
    <w:rsid w:val="00E63B88"/>
    <w:rPr>
      <w:b/>
      <w:bCs/>
    </w:rPr>
  </w:style>
  <w:style w:type="paragraph" w:styleId="PlainText">
    <w:name w:val="Plain Text"/>
    <w:basedOn w:val="Normal"/>
    <w:link w:val="PlainTextChar"/>
    <w:uiPriority w:val="99"/>
    <w:semiHidden/>
    <w:unhideWhenUsed/>
    <w:rsid w:val="00912B84"/>
    <w:pPr>
      <w:spacing w:after="0" w:line="240" w:lineRule="auto"/>
    </w:pPr>
    <w:rPr>
      <w:rFonts w:ascii="Calibri" w:hAnsi="Calibri"/>
    </w:rPr>
  </w:style>
  <w:style w:type="character" w:customStyle="1" w:styleId="PlainTextChar">
    <w:name w:val="Plain Text Char"/>
    <w:link w:val="PlainText"/>
    <w:uiPriority w:val="99"/>
    <w:semiHidden/>
    <w:rsid w:val="00912B84"/>
    <w:rPr>
      <w:rFonts w:ascii="Calibri" w:hAnsi="Calibri"/>
      <w:sz w:val="22"/>
      <w:szCs w:val="22"/>
    </w:rPr>
  </w:style>
  <w:style w:type="paragraph" w:styleId="Revision">
    <w:name w:val="Revision"/>
    <w:hidden/>
    <w:uiPriority w:val="99"/>
    <w:semiHidden/>
    <w:rsid w:val="00887D8E"/>
    <w:rPr>
      <w:sz w:val="22"/>
      <w:szCs w:val="22"/>
      <w:lang w:eastAsia="zh-CN"/>
    </w:rPr>
  </w:style>
  <w:style w:type="character" w:styleId="FollowedHyperlink">
    <w:name w:val="FollowedHyperlink"/>
    <w:uiPriority w:val="99"/>
    <w:semiHidden/>
    <w:unhideWhenUsed/>
    <w:rsid w:val="009E0FDA"/>
    <w:rPr>
      <w:color w:val="AA8A14"/>
      <w:u w:val="single"/>
    </w:rPr>
  </w:style>
  <w:style w:type="paragraph" w:customStyle="1" w:styleId="BulletedList">
    <w:name w:val="Bulleted List"/>
    <w:basedOn w:val="Normal"/>
    <w:link w:val="BulletedListCharChar"/>
    <w:autoRedefine/>
    <w:rsid w:val="002D095E"/>
    <w:pPr>
      <w:numPr>
        <w:numId w:val="3"/>
      </w:numPr>
      <w:autoSpaceDE w:val="0"/>
      <w:autoSpaceDN w:val="0"/>
      <w:adjustRightInd w:val="0"/>
      <w:spacing w:after="0" w:line="240" w:lineRule="auto"/>
      <w:contextualSpacing/>
    </w:pPr>
    <w:rPr>
      <w:rFonts w:ascii="Arial" w:eastAsia="Times New Roman" w:hAnsi="Arial" w:cs="Arial"/>
      <w:sz w:val="16"/>
      <w:szCs w:val="16"/>
      <w:lang w:eastAsia="en-AU"/>
    </w:rPr>
  </w:style>
  <w:style w:type="character" w:customStyle="1" w:styleId="BulletedListCharChar">
    <w:name w:val="Bulleted List Char Char"/>
    <w:link w:val="BulletedList"/>
    <w:rsid w:val="002D095E"/>
    <w:rPr>
      <w:rFonts w:ascii="Arial" w:eastAsia="Times New Roman" w:hAnsi="Arial" w:cs="Arial"/>
      <w:sz w:val="16"/>
      <w:szCs w:val="16"/>
    </w:rPr>
  </w:style>
  <w:style w:type="paragraph" w:customStyle="1" w:styleId="TableTextLeft">
    <w:name w:val="Table Text Left"/>
    <w:basedOn w:val="Normal"/>
    <w:rsid w:val="002D095E"/>
    <w:pPr>
      <w:spacing w:before="40" w:after="40" w:line="240" w:lineRule="auto"/>
      <w:jc w:val="both"/>
    </w:pPr>
    <w:rPr>
      <w:rFonts w:ascii="Corbel" w:eastAsia="Times New Roman" w:hAnsi="Corbel"/>
      <w:color w:val="000000"/>
      <w:sz w:val="21"/>
      <w:szCs w:val="20"/>
      <w:lang w:eastAsia="en-AU"/>
    </w:rPr>
  </w:style>
  <w:style w:type="paragraph" w:customStyle="1" w:styleId="Normalnumbered">
    <w:name w:val="Normal numbered"/>
    <w:basedOn w:val="Normal"/>
    <w:link w:val="NormalnumberedChar"/>
    <w:rsid w:val="00566314"/>
    <w:pPr>
      <w:spacing w:after="240" w:line="260" w:lineRule="exact"/>
      <w:jc w:val="both"/>
    </w:pPr>
    <w:rPr>
      <w:rFonts w:ascii="Corbel" w:eastAsia="Times New Roman" w:hAnsi="Corbel"/>
      <w:color w:val="000000"/>
      <w:sz w:val="23"/>
      <w:szCs w:val="20"/>
      <w:lang w:eastAsia="en-AU"/>
    </w:rPr>
  </w:style>
  <w:style w:type="character" w:customStyle="1" w:styleId="NormalnumberedChar">
    <w:name w:val="Normal numbered Char"/>
    <w:link w:val="Normalnumbered"/>
    <w:rsid w:val="00566314"/>
    <w:rPr>
      <w:rFonts w:ascii="Corbel" w:eastAsia="Times New Roman" w:hAnsi="Corbel"/>
      <w:color w:val="000000"/>
      <w:sz w:val="23"/>
    </w:rPr>
  </w:style>
  <w:style w:type="paragraph" w:styleId="NormalWeb">
    <w:name w:val="Normal (Web)"/>
    <w:basedOn w:val="Normal"/>
    <w:uiPriority w:val="99"/>
    <w:unhideWhenUsed/>
    <w:rsid w:val="00D73727"/>
    <w:pPr>
      <w:spacing w:after="150"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720590559">
          <w:marLeft w:val="0"/>
          <w:marRight w:val="0"/>
          <w:marTop w:val="0"/>
          <w:marBottom w:val="0"/>
          <w:divBdr>
            <w:top w:val="none" w:sz="0" w:space="0" w:color="auto"/>
            <w:left w:val="none" w:sz="0" w:space="0" w:color="auto"/>
            <w:bottom w:val="none" w:sz="0" w:space="0" w:color="auto"/>
            <w:right w:val="none" w:sz="0" w:space="0" w:color="auto"/>
          </w:divBdr>
          <w:divsChild>
            <w:div w:id="1708599425">
              <w:marLeft w:val="0"/>
              <w:marRight w:val="0"/>
              <w:marTop w:val="0"/>
              <w:marBottom w:val="0"/>
              <w:divBdr>
                <w:top w:val="none" w:sz="0" w:space="0" w:color="auto"/>
                <w:left w:val="none" w:sz="0" w:space="0" w:color="auto"/>
                <w:bottom w:val="none" w:sz="0" w:space="0" w:color="auto"/>
                <w:right w:val="none" w:sz="0" w:space="0" w:color="auto"/>
              </w:divBdr>
              <w:divsChild>
                <w:div w:id="1224291127">
                  <w:marLeft w:val="-330"/>
                  <w:marRight w:val="-330"/>
                  <w:marTop w:val="0"/>
                  <w:marBottom w:val="0"/>
                  <w:divBdr>
                    <w:top w:val="none" w:sz="0" w:space="0" w:color="auto"/>
                    <w:left w:val="none" w:sz="0" w:space="0" w:color="auto"/>
                    <w:bottom w:val="none" w:sz="0" w:space="0" w:color="auto"/>
                    <w:right w:val="none" w:sz="0" w:space="0" w:color="auto"/>
                  </w:divBdr>
                  <w:divsChild>
                    <w:div w:id="1605989883">
                      <w:marLeft w:val="0"/>
                      <w:marRight w:val="0"/>
                      <w:marTop w:val="0"/>
                      <w:marBottom w:val="0"/>
                      <w:divBdr>
                        <w:top w:val="none" w:sz="0" w:space="0" w:color="auto"/>
                        <w:left w:val="none" w:sz="0" w:space="0" w:color="auto"/>
                        <w:bottom w:val="none" w:sz="0" w:space="0" w:color="auto"/>
                        <w:right w:val="none" w:sz="0" w:space="0" w:color="auto"/>
                      </w:divBdr>
                      <w:divsChild>
                        <w:div w:id="1743062436">
                          <w:marLeft w:val="0"/>
                          <w:marRight w:val="0"/>
                          <w:marTop w:val="0"/>
                          <w:marBottom w:val="0"/>
                          <w:divBdr>
                            <w:top w:val="none" w:sz="0" w:space="0" w:color="auto"/>
                            <w:left w:val="none" w:sz="0" w:space="0" w:color="auto"/>
                            <w:bottom w:val="none" w:sz="0" w:space="0" w:color="auto"/>
                            <w:right w:val="none" w:sz="0" w:space="0" w:color="auto"/>
                          </w:divBdr>
                          <w:divsChild>
                            <w:div w:id="603999604">
                              <w:marLeft w:val="0"/>
                              <w:marRight w:val="0"/>
                              <w:marTop w:val="0"/>
                              <w:marBottom w:val="0"/>
                              <w:divBdr>
                                <w:top w:val="none" w:sz="0" w:space="0" w:color="auto"/>
                                <w:left w:val="none" w:sz="0" w:space="0" w:color="auto"/>
                                <w:bottom w:val="none" w:sz="0" w:space="0" w:color="auto"/>
                                <w:right w:val="none" w:sz="0" w:space="0" w:color="auto"/>
                              </w:divBdr>
                              <w:divsChild>
                                <w:div w:id="485829332">
                                  <w:marLeft w:val="0"/>
                                  <w:marRight w:val="0"/>
                                  <w:marTop w:val="0"/>
                                  <w:marBottom w:val="0"/>
                                  <w:divBdr>
                                    <w:top w:val="none" w:sz="0" w:space="0" w:color="auto"/>
                                    <w:left w:val="none" w:sz="0" w:space="0" w:color="auto"/>
                                    <w:bottom w:val="none" w:sz="0" w:space="0" w:color="auto"/>
                                    <w:right w:val="none" w:sz="0" w:space="0" w:color="auto"/>
                                  </w:divBdr>
                                  <w:divsChild>
                                    <w:div w:id="587538251">
                                      <w:marLeft w:val="0"/>
                                      <w:marRight w:val="0"/>
                                      <w:marTop w:val="0"/>
                                      <w:marBottom w:val="0"/>
                                      <w:divBdr>
                                        <w:top w:val="none" w:sz="0" w:space="0" w:color="auto"/>
                                        <w:left w:val="none" w:sz="0" w:space="0" w:color="auto"/>
                                        <w:bottom w:val="none" w:sz="0" w:space="0" w:color="auto"/>
                                        <w:right w:val="none" w:sz="0" w:space="0" w:color="auto"/>
                                      </w:divBdr>
                                      <w:divsChild>
                                        <w:div w:id="1426461858">
                                          <w:marLeft w:val="0"/>
                                          <w:marRight w:val="0"/>
                                          <w:marTop w:val="0"/>
                                          <w:marBottom w:val="0"/>
                                          <w:divBdr>
                                            <w:top w:val="none" w:sz="0" w:space="0" w:color="auto"/>
                                            <w:left w:val="none" w:sz="0" w:space="0" w:color="auto"/>
                                            <w:bottom w:val="none" w:sz="0" w:space="0" w:color="auto"/>
                                            <w:right w:val="none" w:sz="0" w:space="0" w:color="auto"/>
                                          </w:divBdr>
                                          <w:divsChild>
                                            <w:div w:id="182485677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642030">
      <w:bodyDiv w:val="1"/>
      <w:marLeft w:val="0"/>
      <w:marRight w:val="0"/>
      <w:marTop w:val="0"/>
      <w:marBottom w:val="0"/>
      <w:divBdr>
        <w:top w:val="none" w:sz="0" w:space="0" w:color="auto"/>
        <w:left w:val="none" w:sz="0" w:space="0" w:color="auto"/>
        <w:bottom w:val="none" w:sz="0" w:space="0" w:color="auto"/>
        <w:right w:val="none" w:sz="0" w:space="0" w:color="auto"/>
      </w:divBdr>
      <w:divsChild>
        <w:div w:id="380985985">
          <w:marLeft w:val="1166"/>
          <w:marRight w:val="0"/>
          <w:marTop w:val="96"/>
          <w:marBottom w:val="0"/>
          <w:divBdr>
            <w:top w:val="none" w:sz="0" w:space="0" w:color="auto"/>
            <w:left w:val="none" w:sz="0" w:space="0" w:color="auto"/>
            <w:bottom w:val="none" w:sz="0" w:space="0" w:color="auto"/>
            <w:right w:val="none" w:sz="0" w:space="0" w:color="auto"/>
          </w:divBdr>
        </w:div>
        <w:div w:id="672220564">
          <w:marLeft w:val="1800"/>
          <w:marRight w:val="0"/>
          <w:marTop w:val="86"/>
          <w:marBottom w:val="0"/>
          <w:divBdr>
            <w:top w:val="none" w:sz="0" w:space="0" w:color="auto"/>
            <w:left w:val="none" w:sz="0" w:space="0" w:color="auto"/>
            <w:bottom w:val="none" w:sz="0" w:space="0" w:color="auto"/>
            <w:right w:val="none" w:sz="0" w:space="0" w:color="auto"/>
          </w:divBdr>
        </w:div>
        <w:div w:id="285016161">
          <w:marLeft w:val="1800"/>
          <w:marRight w:val="0"/>
          <w:marTop w:val="86"/>
          <w:marBottom w:val="0"/>
          <w:divBdr>
            <w:top w:val="none" w:sz="0" w:space="0" w:color="auto"/>
            <w:left w:val="none" w:sz="0" w:space="0" w:color="auto"/>
            <w:bottom w:val="none" w:sz="0" w:space="0" w:color="auto"/>
            <w:right w:val="none" w:sz="0" w:space="0" w:color="auto"/>
          </w:divBdr>
        </w:div>
        <w:div w:id="1982924782">
          <w:marLeft w:val="1800"/>
          <w:marRight w:val="0"/>
          <w:marTop w:val="86"/>
          <w:marBottom w:val="0"/>
          <w:divBdr>
            <w:top w:val="none" w:sz="0" w:space="0" w:color="auto"/>
            <w:left w:val="none" w:sz="0" w:space="0" w:color="auto"/>
            <w:bottom w:val="none" w:sz="0" w:space="0" w:color="auto"/>
            <w:right w:val="none" w:sz="0" w:space="0" w:color="auto"/>
          </w:divBdr>
        </w:div>
      </w:divsChild>
    </w:div>
    <w:div w:id="1460076849">
      <w:bodyDiv w:val="1"/>
      <w:marLeft w:val="0"/>
      <w:marRight w:val="0"/>
      <w:marTop w:val="0"/>
      <w:marBottom w:val="0"/>
      <w:divBdr>
        <w:top w:val="none" w:sz="0" w:space="0" w:color="auto"/>
        <w:left w:val="none" w:sz="0" w:space="0" w:color="auto"/>
        <w:bottom w:val="none" w:sz="0" w:space="0" w:color="auto"/>
        <w:right w:val="none" w:sz="0" w:space="0" w:color="auto"/>
      </w:divBdr>
      <w:divsChild>
        <w:div w:id="1813449925">
          <w:marLeft w:val="878"/>
          <w:marRight w:val="0"/>
          <w:marTop w:val="115"/>
          <w:marBottom w:val="0"/>
          <w:divBdr>
            <w:top w:val="none" w:sz="0" w:space="0" w:color="auto"/>
            <w:left w:val="none" w:sz="0" w:space="0" w:color="auto"/>
            <w:bottom w:val="none" w:sz="0" w:space="0" w:color="auto"/>
            <w:right w:val="none" w:sz="0" w:space="0" w:color="auto"/>
          </w:divBdr>
        </w:div>
        <w:div w:id="1503619887">
          <w:marLeft w:val="1829"/>
          <w:marRight w:val="0"/>
          <w:marTop w:val="96"/>
          <w:marBottom w:val="0"/>
          <w:divBdr>
            <w:top w:val="none" w:sz="0" w:space="0" w:color="auto"/>
            <w:left w:val="none" w:sz="0" w:space="0" w:color="auto"/>
            <w:bottom w:val="none" w:sz="0" w:space="0" w:color="auto"/>
            <w:right w:val="none" w:sz="0" w:space="0" w:color="auto"/>
          </w:divBdr>
        </w:div>
        <w:div w:id="1228147827">
          <w:marLeft w:val="1829"/>
          <w:marRight w:val="0"/>
          <w:marTop w:val="96"/>
          <w:marBottom w:val="0"/>
          <w:divBdr>
            <w:top w:val="none" w:sz="0" w:space="0" w:color="auto"/>
            <w:left w:val="none" w:sz="0" w:space="0" w:color="auto"/>
            <w:bottom w:val="none" w:sz="0" w:space="0" w:color="auto"/>
            <w:right w:val="none" w:sz="0" w:space="0" w:color="auto"/>
          </w:divBdr>
        </w:div>
        <w:div w:id="24060276">
          <w:marLeft w:val="1829"/>
          <w:marRight w:val="0"/>
          <w:marTop w:val="96"/>
          <w:marBottom w:val="0"/>
          <w:divBdr>
            <w:top w:val="none" w:sz="0" w:space="0" w:color="auto"/>
            <w:left w:val="none" w:sz="0" w:space="0" w:color="auto"/>
            <w:bottom w:val="none" w:sz="0" w:space="0" w:color="auto"/>
            <w:right w:val="none" w:sz="0" w:space="0" w:color="auto"/>
          </w:divBdr>
        </w:div>
        <w:div w:id="989864867">
          <w:marLeft w:val="1829"/>
          <w:marRight w:val="0"/>
          <w:marTop w:val="96"/>
          <w:marBottom w:val="0"/>
          <w:divBdr>
            <w:top w:val="none" w:sz="0" w:space="0" w:color="auto"/>
            <w:left w:val="none" w:sz="0" w:space="0" w:color="auto"/>
            <w:bottom w:val="none" w:sz="0" w:space="0" w:color="auto"/>
            <w:right w:val="none" w:sz="0" w:space="0" w:color="auto"/>
          </w:divBdr>
        </w:div>
        <w:div w:id="340594744">
          <w:marLeft w:val="878"/>
          <w:marRight w:val="0"/>
          <w:marTop w:val="115"/>
          <w:marBottom w:val="0"/>
          <w:divBdr>
            <w:top w:val="none" w:sz="0" w:space="0" w:color="auto"/>
            <w:left w:val="none" w:sz="0" w:space="0" w:color="auto"/>
            <w:bottom w:val="none" w:sz="0" w:space="0" w:color="auto"/>
            <w:right w:val="none" w:sz="0" w:space="0" w:color="auto"/>
          </w:divBdr>
        </w:div>
        <w:div w:id="466507982">
          <w:marLeft w:val="1800"/>
          <w:marRight w:val="0"/>
          <w:marTop w:val="96"/>
          <w:marBottom w:val="0"/>
          <w:divBdr>
            <w:top w:val="none" w:sz="0" w:space="0" w:color="auto"/>
            <w:left w:val="none" w:sz="0" w:space="0" w:color="auto"/>
            <w:bottom w:val="none" w:sz="0" w:space="0" w:color="auto"/>
            <w:right w:val="none" w:sz="0" w:space="0" w:color="auto"/>
          </w:divBdr>
        </w:div>
        <w:div w:id="1511724064">
          <w:marLeft w:val="1800"/>
          <w:marRight w:val="0"/>
          <w:marTop w:val="96"/>
          <w:marBottom w:val="0"/>
          <w:divBdr>
            <w:top w:val="none" w:sz="0" w:space="0" w:color="auto"/>
            <w:left w:val="none" w:sz="0" w:space="0" w:color="auto"/>
            <w:bottom w:val="none" w:sz="0" w:space="0" w:color="auto"/>
            <w:right w:val="none" w:sz="0" w:space="0" w:color="auto"/>
          </w:divBdr>
        </w:div>
        <w:div w:id="1502818847">
          <w:marLeft w:val="1800"/>
          <w:marRight w:val="0"/>
          <w:marTop w:val="96"/>
          <w:marBottom w:val="0"/>
          <w:divBdr>
            <w:top w:val="none" w:sz="0" w:space="0" w:color="auto"/>
            <w:left w:val="none" w:sz="0" w:space="0" w:color="auto"/>
            <w:bottom w:val="none" w:sz="0" w:space="0" w:color="auto"/>
            <w:right w:val="none" w:sz="0" w:space="0" w:color="auto"/>
          </w:divBdr>
        </w:div>
      </w:divsChild>
    </w:div>
    <w:div w:id="19025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www.cunnamullap12ss.eq.edu.au/Supportandresources/Formsanddocuments/Pages/Documents.aspx" TargetMode="External"/><Relationship Id="rId3" Type="http://schemas.openxmlformats.org/officeDocument/2006/relationships/styles" Target="styles.xml"/><Relationship Id="rId21" Type="http://schemas.openxmlformats.org/officeDocument/2006/relationships/hyperlink" Target="http://deta.qld.gov.au/earlychildhood/families/pre-prep-indigenous.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myschool.edu.au/" TargetMode="External"/><Relationship Id="rId2" Type="http://schemas.openxmlformats.org/officeDocument/2006/relationships/numbering" Target="numbering.xml"/><Relationship Id="rId16" Type="http://schemas.openxmlformats.org/officeDocument/2006/relationships/hyperlink" Target="http://data.qld.gov.au/" TargetMode="External"/><Relationship Id="rId20" Type="http://schemas.openxmlformats.org/officeDocument/2006/relationships/header" Target="header6.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myschool.edu.au/"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yschool.edu.au/"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kcamp49\Desktop\2017\2017%20School%20Annual%20report\0289_Cunnamulla_P-12_SS_sar2016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nnualReportDate xmlns="980d3e4f-a9b8-4cc9-ad49-3b75494f8c8c">2017-06-29T14:00:00+00:00</AnnualReportDate>
    <PPModeratedBy xmlns="980d3e4f-a9b8-4cc9-ad49-3b75494f8c8c">
      <UserInfo>
        <DisplayName/>
        <AccountId xsi:nil="true"/>
        <AccountType/>
      </UserInfo>
    </PPModeratedBy>
    <PPContentApprover xmlns="980d3e4f-a9b8-4cc9-ad49-3b75494f8c8c">
      <UserInfo>
        <DisplayName/>
        <AccountId xsi:nil="true"/>
        <AccountType/>
      </UserInfo>
    </PPContentApprover>
    <PPReviewDate xmlns="980d3e4f-a9b8-4cc9-ad49-3b75494f8c8c" xsi:nil="true"/>
    <PPSubmittedDate xmlns="980d3e4f-a9b8-4cc9-ad49-3b75494f8c8c" xsi:nil="true"/>
    <PPReferenceNumber xmlns="980d3e4f-a9b8-4cc9-ad49-3b75494f8c8c" xsi:nil="true"/>
    <PPPublishedNotificationAddresses xmlns="980d3e4f-a9b8-4cc9-ad49-3b75494f8c8c" xsi:nil="true"/>
    <PPLastReviewedBy xmlns="980d3e4f-a9b8-4cc9-ad49-3b75494f8c8c">
      <UserInfo>
        <DisplayName/>
        <AccountId xsi:nil="true"/>
        <AccountType/>
      </UserInfo>
    </PPLastReviewedBy>
    <PPModeratedDate xmlns="980d3e4f-a9b8-4cc9-ad49-3b75494f8c8c" xsi:nil="true"/>
    <PPLastReviewedDate xmlns="980d3e4f-a9b8-4cc9-ad49-3b75494f8c8c" xsi:nil="true"/>
    <PPContentOwner xmlns="980d3e4f-a9b8-4cc9-ad49-3b75494f8c8c">
      <UserInfo>
        <DisplayName/>
        <AccountId xsi:nil="true"/>
        <AccountType/>
      </UserInfo>
    </PPContentOwner>
    <PPSubmittedBy xmlns="980d3e4f-a9b8-4cc9-ad49-3b75494f8c8c">
      <UserInfo>
        <DisplayName/>
        <AccountId xsi:nil="true"/>
        <AccountType/>
      </UserInfo>
    </PPSubmittedBy>
    <PPContentAuthor xmlns="980d3e4f-a9b8-4cc9-ad49-3b75494f8c8c">
      <UserInfo>
        <DisplayName/>
        <AccountId xsi:nil="true"/>
        <AccountType/>
      </UserInfo>
    </PPContentAutho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nnual Report" ma:contentTypeID="0x01010004B06D651983A244999B502873D3C7B1003AA49D840FE74A4CBC75117ABB6AF419" ma:contentTypeVersion="23" ma:contentTypeDescription="Create a new Annual Report" ma:contentTypeScope="" ma:versionID="a2c566c13b258fb8558b499bc2c91bd1">
  <xsd:schema xmlns:xsd="http://www.w3.org/2001/XMLSchema" xmlns:xs="http://www.w3.org/2001/XMLSchema" xmlns:p="http://schemas.microsoft.com/office/2006/metadata/properties" xmlns:ns2="980d3e4f-a9b8-4cc9-ad49-3b75494f8c8c" targetNamespace="http://schemas.microsoft.com/office/2006/metadata/properties" ma:root="true" ma:fieldsID="f0ea28c253c22c36e0a03a1ccf4a98eb" ns2:_="">
    <xsd:import namespace="980d3e4f-a9b8-4cc9-ad49-3b75494f8c8c"/>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3e4f-a9b8-4cc9-ad49-3b75494f8c8c"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fa8d03d-0fbf-4e42-b580-7740f177e926" ContentTypeId="0x010100DB407EC525CF4C5EA79E4ED7FE6B68CB"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0C0DD-7258-45B5-9862-1D88549A0ED1}"/>
</file>

<file path=customXml/itemProps2.xml><?xml version="1.0" encoding="utf-8"?>
<ds:datastoreItem xmlns:ds="http://schemas.openxmlformats.org/officeDocument/2006/customXml" ds:itemID="{CE443053-5DDF-4F60-8CB9-B6B56374F2C7}"/>
</file>

<file path=customXml/itemProps3.xml><?xml version="1.0" encoding="utf-8"?>
<ds:datastoreItem xmlns:ds="http://schemas.openxmlformats.org/officeDocument/2006/customXml" ds:itemID="{66087025-3605-4781-876C-43CA7B8EF4BC}"/>
</file>

<file path=customXml/itemProps4.xml><?xml version="1.0" encoding="utf-8"?>
<ds:datastoreItem xmlns:ds="http://schemas.openxmlformats.org/officeDocument/2006/customXml" ds:itemID="{05898154-5B12-4AF9-9EBE-9B455054548E}"/>
</file>

<file path=customXml/itemProps5.xml><?xml version="1.0" encoding="utf-8"?>
<ds:datastoreItem xmlns:ds="http://schemas.openxmlformats.org/officeDocument/2006/customXml" ds:itemID="{FF5EC1B4-EA71-4A0B-AD9A-EB52314399BD}"/>
</file>

<file path=docProps/app.xml><?xml version="1.0" encoding="utf-8"?>
<Properties xmlns="http://schemas.openxmlformats.org/officeDocument/2006/extended-properties" xmlns:vt="http://schemas.openxmlformats.org/officeDocument/2006/docPropsVTypes">
  <Template>0289_Cunnamulla_P-12_SS_sar2016V2</Template>
  <TotalTime>186</TotalTime>
  <Pages>15</Pages>
  <Words>4960</Words>
  <Characters>28273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33167</CharactersWithSpaces>
  <SharedDoc>false</SharedDoc>
  <HLinks>
    <vt:vector size="48" baseType="variant">
      <vt:variant>
        <vt:i4>7667830</vt:i4>
      </vt:variant>
      <vt:variant>
        <vt:i4>21</vt:i4>
      </vt:variant>
      <vt:variant>
        <vt:i4>0</vt:i4>
      </vt:variant>
      <vt:variant>
        <vt:i4>5</vt:i4>
      </vt:variant>
      <vt:variant>
        <vt:lpwstr>http://www.cunnamullap12ss.eq.edu.au/Supportandresources/Formsanddocuments/Pages/Documents.aspx</vt:lpwstr>
      </vt:variant>
      <vt:variant>
        <vt:lpwstr/>
      </vt:variant>
      <vt:variant>
        <vt:i4>2293816</vt:i4>
      </vt:variant>
      <vt:variant>
        <vt:i4>18</vt:i4>
      </vt:variant>
      <vt:variant>
        <vt:i4>0</vt:i4>
      </vt:variant>
      <vt:variant>
        <vt:i4>5</vt:i4>
      </vt:variant>
      <vt:variant>
        <vt:lpwstr>http://www.myschool.edu.au/</vt:lpwstr>
      </vt:variant>
      <vt:variant>
        <vt:lpwstr/>
      </vt:variant>
      <vt:variant>
        <vt:i4>2293816</vt:i4>
      </vt:variant>
      <vt:variant>
        <vt:i4>15</vt:i4>
      </vt:variant>
      <vt:variant>
        <vt:i4>0</vt:i4>
      </vt:variant>
      <vt:variant>
        <vt:i4>5</vt:i4>
      </vt:variant>
      <vt:variant>
        <vt:lpwstr>http://www.myschool.edu.au/</vt:lpwstr>
      </vt:variant>
      <vt:variant>
        <vt:lpwstr/>
      </vt:variant>
      <vt:variant>
        <vt:i4>6619252</vt:i4>
      </vt:variant>
      <vt:variant>
        <vt:i4>12</vt:i4>
      </vt:variant>
      <vt:variant>
        <vt:i4>0</vt:i4>
      </vt:variant>
      <vt:variant>
        <vt:i4>5</vt:i4>
      </vt:variant>
      <vt:variant>
        <vt:lpwstr>http://deta.qld.gov.au/earlychildhood/families/pre-prep-indigenous.html</vt:lpwstr>
      </vt:variant>
      <vt:variant>
        <vt:lpwstr/>
      </vt:variant>
      <vt:variant>
        <vt:i4>4259924</vt:i4>
      </vt:variant>
      <vt:variant>
        <vt:i4>9</vt:i4>
      </vt:variant>
      <vt:variant>
        <vt:i4>0</vt:i4>
      </vt:variant>
      <vt:variant>
        <vt:i4>5</vt:i4>
      </vt:variant>
      <vt:variant>
        <vt:lpwstr>https://schools.myschool.edu.au/ContactUs/UsingThePortal</vt:lpwstr>
      </vt:variant>
      <vt:variant>
        <vt:lpwstr/>
      </vt:variant>
      <vt:variant>
        <vt:i4>1572943</vt:i4>
      </vt:variant>
      <vt:variant>
        <vt:i4>6</vt:i4>
      </vt:variant>
      <vt:variant>
        <vt:i4>0</vt:i4>
      </vt:variant>
      <vt:variant>
        <vt:i4>5</vt:i4>
      </vt:variant>
      <vt:variant>
        <vt:lpwstr>https://schools.myschool.edu.au/</vt:lpwstr>
      </vt:variant>
      <vt:variant>
        <vt:lpwstr/>
      </vt:variant>
      <vt:variant>
        <vt:i4>6488172</vt:i4>
      </vt:variant>
      <vt:variant>
        <vt:i4>3</vt:i4>
      </vt:variant>
      <vt:variant>
        <vt:i4>0</vt:i4>
      </vt:variant>
      <vt:variant>
        <vt:i4>5</vt:i4>
      </vt:variant>
      <vt:variant>
        <vt:lpwstr>http://data.qld.gov.au/</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2016</dc:title>
  <dc:subject/>
  <dc:creator>CAMPBELL, Karen</dc:creator>
  <cp:keywords/>
  <cp:lastModifiedBy>CAMPBELL, Karen</cp:lastModifiedBy>
  <cp:revision>11</cp:revision>
  <cp:lastPrinted>2017-06-15T03:57:00Z</cp:lastPrinted>
  <dcterms:created xsi:type="dcterms:W3CDTF">2017-06-14T07:50:00Z</dcterms:created>
  <dcterms:modified xsi:type="dcterms:W3CDTF">2017-06-15T05:04:00Z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0x01010004B06D651983A244999B502873D3C7B1003AA49D840FE74A4CBC75117ABB6AF419</vt:lpwstr>
  </property>
</Properties>
</file>